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ABC52" w14:textId="18C3BAB0" w:rsidR="0024580C" w:rsidRPr="0010704B" w:rsidRDefault="0024580C" w:rsidP="0024580C">
      <w:pPr>
        <w:jc w:val="right"/>
        <w:rPr>
          <w:rFonts w:ascii="Arial" w:hAnsi="Arial" w:cs="Arial"/>
          <w:sz w:val="22"/>
          <w:szCs w:val="22"/>
          <w:lang w:val="ru-RU"/>
        </w:rPr>
      </w:pPr>
      <w:bookmarkStart w:id="0" w:name="ТекстовоеПоле447"/>
      <w:r w:rsidRPr="0010704B">
        <w:rPr>
          <w:rFonts w:ascii="Arial" w:hAnsi="Arial" w:cs="Arial"/>
          <w:sz w:val="22"/>
          <w:szCs w:val="22"/>
          <w:lang w:val="ru-RU"/>
        </w:rPr>
        <w:t>Приложение №</w:t>
      </w:r>
      <w:r w:rsidR="002F1D8E">
        <w:rPr>
          <w:rFonts w:ascii="Arial" w:hAnsi="Arial" w:cs="Arial"/>
          <w:sz w:val="22"/>
          <w:szCs w:val="22"/>
          <w:lang w:val="ru-RU"/>
        </w:rPr>
        <w:t>6</w:t>
      </w:r>
    </w:p>
    <w:p w14:paraId="015575E7" w14:textId="0B84E9A4" w:rsidR="0024580C" w:rsidRPr="0010704B" w:rsidRDefault="0024580C" w:rsidP="0010704B">
      <w:pPr>
        <w:jc w:val="right"/>
        <w:rPr>
          <w:rFonts w:ascii="Arial" w:hAnsi="Arial" w:cs="Arial"/>
          <w:sz w:val="22"/>
          <w:szCs w:val="22"/>
          <w:lang w:val="ru-RU"/>
        </w:rPr>
      </w:pPr>
      <w:r w:rsidRPr="0010704B">
        <w:rPr>
          <w:rFonts w:ascii="Arial" w:hAnsi="Arial" w:cs="Arial"/>
          <w:sz w:val="22"/>
          <w:szCs w:val="22"/>
          <w:lang w:val="ru-RU"/>
        </w:rPr>
        <w:t xml:space="preserve">к ДОГОВОРУ </w:t>
      </w:r>
      <w:r w:rsidR="00A35BA4" w:rsidRPr="00A35BA4">
        <w:rPr>
          <w:rFonts w:ascii="Arial" w:hAnsi="Arial" w:cs="Arial"/>
          <w:sz w:val="22"/>
          <w:szCs w:val="22"/>
          <w:lang w:val="ru-RU"/>
        </w:rPr>
        <w:t>№16832</w:t>
      </w:r>
      <w:r w:rsidR="00994E58">
        <w:rPr>
          <w:rFonts w:ascii="Arial" w:hAnsi="Arial" w:cs="Arial"/>
          <w:sz w:val="22"/>
          <w:szCs w:val="22"/>
          <w:lang w:val="ru-RU"/>
        </w:rPr>
        <w:t>5</w:t>
      </w:r>
      <w:r w:rsidR="00A35BA4" w:rsidRPr="00A35BA4">
        <w:rPr>
          <w:rFonts w:ascii="Arial" w:hAnsi="Arial" w:cs="Arial"/>
          <w:sz w:val="22"/>
          <w:szCs w:val="22"/>
          <w:lang w:val="ru-RU"/>
        </w:rPr>
        <w:t>/00____Д</w:t>
      </w:r>
    </w:p>
    <w:p w14:paraId="4665C863" w14:textId="77777777" w:rsidR="0010704B" w:rsidRPr="00A35BA4" w:rsidRDefault="0010704B" w:rsidP="0010704B">
      <w:pPr>
        <w:jc w:val="both"/>
        <w:rPr>
          <w:rFonts w:ascii="Arial" w:hAnsi="Arial" w:cs="Arial"/>
          <w:sz w:val="22"/>
          <w:szCs w:val="22"/>
          <w:lang w:val="ru-RU"/>
        </w:rPr>
      </w:pPr>
    </w:p>
    <w:bookmarkEnd w:id="0"/>
    <w:p w14:paraId="2E145C37" w14:textId="063AA6D8" w:rsidR="0024580C" w:rsidRPr="0010704B" w:rsidRDefault="0024580C" w:rsidP="00250372">
      <w:pPr>
        <w:keepLines/>
        <w:spacing w:after="160" w:line="240" w:lineRule="exact"/>
        <w:ind w:firstLine="708"/>
        <w:jc w:val="both"/>
        <w:rPr>
          <w:rFonts w:ascii="Arial" w:eastAsia="MS Mincho" w:hAnsi="Arial" w:cs="Arial"/>
          <w:sz w:val="22"/>
          <w:szCs w:val="22"/>
          <w:lang w:val="ru-RU"/>
        </w:rPr>
      </w:pPr>
      <w:r w:rsidRPr="0010704B">
        <w:rPr>
          <w:rFonts w:ascii="Arial" w:eastAsia="MS Mincho" w:hAnsi="Arial" w:cs="Arial"/>
          <w:spacing w:val="-2"/>
          <w:sz w:val="22"/>
          <w:szCs w:val="22"/>
        </w:rPr>
        <w:fldChar w:fldCharType="begin">
          <w:ffData>
            <w:name w:val=""/>
            <w:enabled/>
            <w:calcOnExit w:val="0"/>
            <w:textInput>
              <w:default w:val="Общество с ограниченной ответственностью «СевКомНефтегаз» (ООО «СКН»)"/>
            </w:textInput>
          </w:ffData>
        </w:fldChar>
      </w:r>
      <w:r w:rsidRPr="0010704B">
        <w:rPr>
          <w:rFonts w:ascii="Arial" w:eastAsia="MS Mincho" w:hAnsi="Arial" w:cs="Arial"/>
          <w:spacing w:val="-2"/>
          <w:sz w:val="22"/>
          <w:szCs w:val="22"/>
          <w:lang w:val="ru-RU"/>
        </w:rPr>
        <w:instrText xml:space="preserve"> </w:instrText>
      </w:r>
      <w:r w:rsidRPr="0010704B">
        <w:rPr>
          <w:rFonts w:ascii="Arial" w:eastAsia="MS Mincho" w:hAnsi="Arial" w:cs="Arial"/>
          <w:spacing w:val="-2"/>
          <w:sz w:val="22"/>
          <w:szCs w:val="22"/>
        </w:rPr>
        <w:instrText>FORMTEXT</w:instrText>
      </w:r>
      <w:r w:rsidRPr="0010704B">
        <w:rPr>
          <w:rFonts w:ascii="Arial" w:eastAsia="MS Mincho" w:hAnsi="Arial" w:cs="Arial"/>
          <w:spacing w:val="-2"/>
          <w:sz w:val="22"/>
          <w:szCs w:val="22"/>
          <w:lang w:val="ru-RU"/>
        </w:rPr>
        <w:instrText xml:space="preserve"> </w:instrText>
      </w:r>
      <w:r w:rsidRPr="0010704B">
        <w:rPr>
          <w:rFonts w:ascii="Arial" w:eastAsia="MS Mincho" w:hAnsi="Arial" w:cs="Arial"/>
          <w:spacing w:val="-2"/>
          <w:sz w:val="22"/>
          <w:szCs w:val="22"/>
        </w:rPr>
      </w:r>
      <w:r w:rsidRPr="0010704B">
        <w:rPr>
          <w:rFonts w:ascii="Arial" w:eastAsia="MS Mincho" w:hAnsi="Arial" w:cs="Arial"/>
          <w:spacing w:val="-2"/>
          <w:sz w:val="22"/>
          <w:szCs w:val="22"/>
        </w:rPr>
        <w:fldChar w:fldCharType="separate"/>
      </w:r>
      <w:r w:rsidRPr="0010704B">
        <w:rPr>
          <w:rFonts w:ascii="Arial" w:eastAsia="MS Mincho" w:hAnsi="Arial" w:cs="Arial"/>
          <w:noProof/>
          <w:spacing w:val="-2"/>
          <w:sz w:val="22"/>
          <w:szCs w:val="22"/>
          <w:lang w:val="ru-RU"/>
        </w:rPr>
        <w:t>Общество с ограниченной ответственностью «СевКомНефтегаз» (ООО «СКН»)</w:t>
      </w:r>
      <w:r w:rsidRPr="0010704B">
        <w:rPr>
          <w:rFonts w:ascii="Arial" w:eastAsia="MS Mincho" w:hAnsi="Arial" w:cs="Arial"/>
          <w:spacing w:val="-2"/>
          <w:sz w:val="22"/>
          <w:szCs w:val="22"/>
        </w:rPr>
        <w:fldChar w:fldCharType="end"/>
      </w:r>
      <w:r w:rsidRPr="0010704B">
        <w:rPr>
          <w:rFonts w:ascii="Arial" w:eastAsia="MS Mincho" w:hAnsi="Arial" w:cs="Arial"/>
          <w:sz w:val="22"/>
          <w:szCs w:val="22"/>
          <w:lang w:val="ru-RU"/>
        </w:rPr>
        <w:t>,</w:t>
      </w:r>
      <w:r w:rsidRPr="0010704B">
        <w:rPr>
          <w:rFonts w:ascii="Arial" w:eastAsia="MS Mincho" w:hAnsi="Arial" w:cs="Arial"/>
          <w:b/>
          <w:bCs/>
          <w:sz w:val="22"/>
          <w:szCs w:val="22"/>
          <w:lang w:val="ru-RU"/>
        </w:rPr>
        <w:t xml:space="preserve"> </w:t>
      </w:r>
      <w:r w:rsidRPr="0010704B">
        <w:rPr>
          <w:rFonts w:ascii="Arial" w:eastAsia="MS Mincho" w:hAnsi="Arial" w:cs="Arial"/>
          <w:sz w:val="22"/>
          <w:szCs w:val="22"/>
          <w:lang w:val="ru-RU"/>
        </w:rPr>
        <w:t xml:space="preserve">именуемое в дальнейшем «ЗАКАЗЧИК», в лице </w:t>
      </w:r>
      <w:r w:rsidR="00994E58" w:rsidRPr="00994E58">
        <w:rPr>
          <w:rFonts w:ascii="Arial" w:eastAsia="MS Mincho" w:hAnsi="Arial" w:cs="Arial"/>
          <w:sz w:val="22"/>
          <w:szCs w:val="22"/>
          <w:lang w:val="ru-RU"/>
        </w:rPr>
        <w:t>Представителя Пешковой Татьяны Николаевны</w:t>
      </w:r>
      <w:r w:rsidRPr="0010704B">
        <w:rPr>
          <w:rFonts w:ascii="Arial" w:eastAsia="MS Mincho" w:hAnsi="Arial" w:cs="Arial"/>
          <w:sz w:val="22"/>
          <w:szCs w:val="22"/>
          <w:lang w:val="ru-RU"/>
        </w:rPr>
        <w:t xml:space="preserve">, действующего на основании </w:t>
      </w:r>
      <w:r w:rsidR="00994E58" w:rsidRPr="00994E58">
        <w:rPr>
          <w:rFonts w:ascii="Arial" w:eastAsia="MS Mincho" w:hAnsi="Arial" w:cs="Arial"/>
          <w:sz w:val="22"/>
          <w:szCs w:val="22"/>
          <w:lang w:val="ru-RU"/>
        </w:rPr>
        <w:t>Доверенности №159</w:t>
      </w:r>
      <w:r w:rsidR="00994E58" w:rsidRPr="00994E58">
        <w:rPr>
          <w:rFonts w:ascii="Arial" w:eastAsia="MS Mincho" w:hAnsi="Arial" w:cs="Arial"/>
          <w:sz w:val="22"/>
          <w:szCs w:val="22"/>
        </w:rPr>
        <w:t>e</w:t>
      </w:r>
      <w:r w:rsidR="00994E58" w:rsidRPr="00994E58">
        <w:rPr>
          <w:rFonts w:ascii="Arial" w:eastAsia="MS Mincho" w:hAnsi="Arial" w:cs="Arial"/>
          <w:sz w:val="22"/>
          <w:szCs w:val="22"/>
          <w:lang w:val="ru-RU"/>
        </w:rPr>
        <w:t>6</w:t>
      </w:r>
      <w:r w:rsidR="00994E58" w:rsidRPr="00994E58">
        <w:rPr>
          <w:rFonts w:ascii="Arial" w:eastAsia="MS Mincho" w:hAnsi="Arial" w:cs="Arial"/>
          <w:sz w:val="22"/>
          <w:szCs w:val="22"/>
        </w:rPr>
        <w:t>e</w:t>
      </w:r>
      <w:r w:rsidR="00994E58" w:rsidRPr="00994E58">
        <w:rPr>
          <w:rFonts w:ascii="Arial" w:eastAsia="MS Mincho" w:hAnsi="Arial" w:cs="Arial"/>
          <w:sz w:val="22"/>
          <w:szCs w:val="22"/>
          <w:lang w:val="ru-RU"/>
        </w:rPr>
        <w:t>1</w:t>
      </w:r>
      <w:r w:rsidR="00994E58" w:rsidRPr="00994E58">
        <w:rPr>
          <w:rFonts w:ascii="Arial" w:eastAsia="MS Mincho" w:hAnsi="Arial" w:cs="Arial"/>
          <w:sz w:val="22"/>
          <w:szCs w:val="22"/>
        </w:rPr>
        <w:t>d</w:t>
      </w:r>
      <w:r w:rsidR="00994E58" w:rsidRPr="00994E58">
        <w:rPr>
          <w:rFonts w:ascii="Arial" w:eastAsia="MS Mincho" w:hAnsi="Arial" w:cs="Arial"/>
          <w:sz w:val="22"/>
          <w:szCs w:val="22"/>
          <w:lang w:val="ru-RU"/>
        </w:rPr>
        <w:t>-402</w:t>
      </w:r>
      <w:r w:rsidR="00994E58" w:rsidRPr="00994E58">
        <w:rPr>
          <w:rFonts w:ascii="Arial" w:eastAsia="MS Mincho" w:hAnsi="Arial" w:cs="Arial"/>
          <w:sz w:val="22"/>
          <w:szCs w:val="22"/>
        </w:rPr>
        <w:t>d</w:t>
      </w:r>
      <w:r w:rsidR="00994E58" w:rsidRPr="00994E58">
        <w:rPr>
          <w:rFonts w:ascii="Arial" w:eastAsia="MS Mincho" w:hAnsi="Arial" w:cs="Arial"/>
          <w:sz w:val="22"/>
          <w:szCs w:val="22"/>
          <w:lang w:val="ru-RU"/>
        </w:rPr>
        <w:t>-4</w:t>
      </w:r>
      <w:r w:rsidR="00994E58" w:rsidRPr="00994E58">
        <w:rPr>
          <w:rFonts w:ascii="Arial" w:eastAsia="MS Mincho" w:hAnsi="Arial" w:cs="Arial"/>
          <w:sz w:val="22"/>
          <w:szCs w:val="22"/>
        </w:rPr>
        <w:t>df</w:t>
      </w:r>
      <w:r w:rsidR="00994E58" w:rsidRPr="00994E58">
        <w:rPr>
          <w:rFonts w:ascii="Arial" w:eastAsia="MS Mincho" w:hAnsi="Arial" w:cs="Arial"/>
          <w:sz w:val="22"/>
          <w:szCs w:val="22"/>
          <w:lang w:val="ru-RU"/>
        </w:rPr>
        <w:t>9-</w:t>
      </w:r>
      <w:r w:rsidR="00994E58" w:rsidRPr="00994E58">
        <w:rPr>
          <w:rFonts w:ascii="Arial" w:eastAsia="MS Mincho" w:hAnsi="Arial" w:cs="Arial"/>
          <w:sz w:val="22"/>
          <w:szCs w:val="22"/>
        </w:rPr>
        <w:t>b</w:t>
      </w:r>
      <w:r w:rsidR="00994E58" w:rsidRPr="00994E58">
        <w:rPr>
          <w:rFonts w:ascii="Arial" w:eastAsia="MS Mincho" w:hAnsi="Arial" w:cs="Arial"/>
          <w:sz w:val="22"/>
          <w:szCs w:val="22"/>
          <w:lang w:val="ru-RU"/>
        </w:rPr>
        <w:t>0</w:t>
      </w:r>
      <w:r w:rsidR="00994E58" w:rsidRPr="00994E58">
        <w:rPr>
          <w:rFonts w:ascii="Arial" w:eastAsia="MS Mincho" w:hAnsi="Arial" w:cs="Arial"/>
          <w:sz w:val="22"/>
          <w:szCs w:val="22"/>
        </w:rPr>
        <w:t>b</w:t>
      </w:r>
      <w:r w:rsidR="00994E58" w:rsidRPr="00994E58">
        <w:rPr>
          <w:rFonts w:ascii="Arial" w:eastAsia="MS Mincho" w:hAnsi="Arial" w:cs="Arial"/>
          <w:sz w:val="22"/>
          <w:szCs w:val="22"/>
          <w:lang w:val="ru-RU"/>
        </w:rPr>
        <w:t>1-87</w:t>
      </w:r>
      <w:r w:rsidR="00994E58" w:rsidRPr="00994E58">
        <w:rPr>
          <w:rFonts w:ascii="Arial" w:eastAsia="MS Mincho" w:hAnsi="Arial" w:cs="Arial"/>
          <w:sz w:val="22"/>
          <w:szCs w:val="22"/>
        </w:rPr>
        <w:t>b</w:t>
      </w:r>
      <w:r w:rsidR="00994E58" w:rsidRPr="00994E58">
        <w:rPr>
          <w:rFonts w:ascii="Arial" w:eastAsia="MS Mincho" w:hAnsi="Arial" w:cs="Arial"/>
          <w:sz w:val="22"/>
          <w:szCs w:val="22"/>
          <w:lang w:val="ru-RU"/>
        </w:rPr>
        <w:t>5</w:t>
      </w:r>
      <w:r w:rsidR="00994E58" w:rsidRPr="00994E58">
        <w:rPr>
          <w:rFonts w:ascii="Arial" w:eastAsia="MS Mincho" w:hAnsi="Arial" w:cs="Arial"/>
          <w:sz w:val="22"/>
          <w:szCs w:val="22"/>
        </w:rPr>
        <w:t>f</w:t>
      </w:r>
      <w:r w:rsidR="00994E58" w:rsidRPr="00994E58">
        <w:rPr>
          <w:rFonts w:ascii="Arial" w:eastAsia="MS Mincho" w:hAnsi="Arial" w:cs="Arial"/>
          <w:sz w:val="22"/>
          <w:szCs w:val="22"/>
          <w:lang w:val="ru-RU"/>
        </w:rPr>
        <w:t>5537</w:t>
      </w:r>
      <w:r w:rsidR="00994E58" w:rsidRPr="00994E58">
        <w:rPr>
          <w:rFonts w:ascii="Arial" w:eastAsia="MS Mincho" w:hAnsi="Arial" w:cs="Arial"/>
          <w:sz w:val="22"/>
          <w:szCs w:val="22"/>
        </w:rPr>
        <w:t>efb</w:t>
      </w:r>
      <w:r w:rsidR="00994E58" w:rsidRPr="00994E58">
        <w:rPr>
          <w:rFonts w:ascii="Arial" w:eastAsia="MS Mincho" w:hAnsi="Arial" w:cs="Arial"/>
          <w:sz w:val="22"/>
          <w:szCs w:val="22"/>
          <w:lang w:val="ru-RU"/>
        </w:rPr>
        <w:t xml:space="preserve"> от 01.01.2024</w:t>
      </w:r>
      <w:r w:rsidRPr="0010704B">
        <w:rPr>
          <w:rFonts w:ascii="Arial" w:eastAsia="MS Mincho" w:hAnsi="Arial" w:cs="Arial"/>
          <w:sz w:val="22"/>
          <w:szCs w:val="22"/>
          <w:lang w:val="ru-RU"/>
        </w:rPr>
        <w:t xml:space="preserve">, с одной стороны и </w:t>
      </w:r>
    </w:p>
    <w:p w14:paraId="495E5E7A" w14:textId="34B683D7" w:rsidR="005B741E" w:rsidRPr="0010704B" w:rsidRDefault="00185C21" w:rsidP="00250372">
      <w:pPr>
        <w:ind w:firstLine="567"/>
        <w:jc w:val="both"/>
        <w:rPr>
          <w:rFonts w:ascii="Arial" w:eastAsia="MS Mincho" w:hAnsi="Arial" w:cs="Arial"/>
          <w:sz w:val="22"/>
          <w:szCs w:val="22"/>
          <w:lang w:val="ru-RU"/>
        </w:rPr>
      </w:pPr>
      <w:r>
        <w:rPr>
          <w:rFonts w:ascii="Arial" w:hAnsi="Arial" w:cs="Arial"/>
          <w:sz w:val="22"/>
          <w:szCs w:val="22"/>
        </w:rPr>
        <w:fldChar w:fldCharType="begin">
          <w:ffData>
            <w:name w:val="ТекстовоеПоле735"/>
            <w:enabled/>
            <w:calcOnExit w:val="0"/>
            <w:textInput>
              <w:default w:val="____"/>
            </w:textInput>
          </w:ffData>
        </w:fldChar>
      </w:r>
      <w:bookmarkStart w:id="1" w:name="ТекстовоеПоле735"/>
      <w:r w:rsidRPr="00185C21">
        <w:rPr>
          <w:rFonts w:ascii="Arial" w:hAnsi="Arial" w:cs="Arial"/>
          <w:sz w:val="22"/>
          <w:szCs w:val="22"/>
          <w:lang w:val="ru-RU"/>
        </w:rPr>
        <w:instrText xml:space="preserve"> </w:instrText>
      </w:r>
      <w:r>
        <w:rPr>
          <w:rFonts w:ascii="Arial" w:hAnsi="Arial" w:cs="Arial"/>
          <w:sz w:val="22"/>
          <w:szCs w:val="22"/>
        </w:rPr>
        <w:instrText>FORMTEXT</w:instrText>
      </w:r>
      <w:r w:rsidRPr="00185C21">
        <w:rPr>
          <w:rFonts w:ascii="Arial" w:hAnsi="Arial" w:cs="Arial"/>
          <w:sz w:val="22"/>
          <w:szCs w:val="22"/>
          <w:lang w:val="ru-RU"/>
        </w:rPr>
        <w:instrText xml:space="preserve"> </w:instrText>
      </w:r>
      <w:r>
        <w:rPr>
          <w:rFonts w:ascii="Arial" w:hAnsi="Arial" w:cs="Arial"/>
          <w:sz w:val="22"/>
          <w:szCs w:val="22"/>
        </w:rPr>
      </w:r>
      <w:r>
        <w:rPr>
          <w:rFonts w:ascii="Arial" w:hAnsi="Arial" w:cs="Arial"/>
          <w:sz w:val="22"/>
          <w:szCs w:val="22"/>
        </w:rPr>
        <w:fldChar w:fldCharType="separate"/>
      </w:r>
      <w:r w:rsidRPr="00185C21">
        <w:rPr>
          <w:rFonts w:ascii="Arial" w:hAnsi="Arial" w:cs="Arial"/>
          <w:noProof/>
          <w:sz w:val="22"/>
          <w:szCs w:val="22"/>
          <w:lang w:val="ru-RU"/>
        </w:rPr>
        <w:t>____</w:t>
      </w:r>
      <w:r>
        <w:rPr>
          <w:rFonts w:ascii="Arial" w:hAnsi="Arial" w:cs="Arial"/>
          <w:sz w:val="22"/>
          <w:szCs w:val="22"/>
        </w:rPr>
        <w:fldChar w:fldCharType="end"/>
      </w:r>
      <w:bookmarkEnd w:id="1"/>
      <w:r w:rsidR="0024580C" w:rsidRPr="0010704B">
        <w:rPr>
          <w:rFonts w:ascii="Arial" w:hAnsi="Arial" w:cs="Arial"/>
          <w:sz w:val="22"/>
          <w:szCs w:val="22"/>
          <w:lang w:val="ru-RU"/>
        </w:rPr>
        <w:t>, именуемый в дальнейшем «</w:t>
      </w:r>
      <w:r w:rsidR="0024580C" w:rsidRPr="0010704B">
        <w:rPr>
          <w:rFonts w:ascii="Arial" w:hAnsi="Arial" w:cs="Arial"/>
          <w:color w:val="000000"/>
          <w:spacing w:val="-2"/>
          <w:sz w:val="22"/>
          <w:szCs w:val="22"/>
          <w:lang w:val="ru-RU"/>
        </w:rPr>
        <w:t>ИСПОЛНИТЕЛЬ</w:t>
      </w:r>
      <w:r w:rsidR="0024580C" w:rsidRPr="0010704B">
        <w:rPr>
          <w:rFonts w:ascii="Arial" w:hAnsi="Arial" w:cs="Arial"/>
          <w:bCs/>
          <w:sz w:val="22"/>
          <w:szCs w:val="22"/>
          <w:lang w:val="ru-RU"/>
        </w:rPr>
        <w:t>»</w:t>
      </w:r>
      <w:r w:rsidR="0024580C" w:rsidRPr="0010704B">
        <w:rPr>
          <w:rFonts w:ascii="Arial" w:hAnsi="Arial" w:cs="Arial"/>
          <w:sz w:val="22"/>
          <w:szCs w:val="22"/>
          <w:lang w:val="ru-RU"/>
        </w:rPr>
        <w:t xml:space="preserve">, </w:t>
      </w:r>
      <w:r w:rsidR="00250372">
        <w:rPr>
          <w:rFonts w:ascii="Arial" w:hAnsi="Arial" w:cs="Arial"/>
          <w:sz w:val="22"/>
          <w:szCs w:val="22"/>
          <w:lang w:val="ru-RU"/>
        </w:rPr>
        <w:t xml:space="preserve">в лице </w:t>
      </w:r>
      <w:r>
        <w:rPr>
          <w:rFonts w:ascii="Arial" w:eastAsia="MS Mincho" w:hAnsi="Arial" w:cs="Arial"/>
          <w:sz w:val="22"/>
          <w:szCs w:val="22"/>
        </w:rPr>
        <w:fldChar w:fldCharType="begin">
          <w:ffData>
            <w:name w:val=""/>
            <w:enabled/>
            <w:calcOnExit w:val="0"/>
            <w:textInput>
              <w:default w:val="____"/>
            </w:textInput>
          </w:ffData>
        </w:fldChar>
      </w:r>
      <w:r w:rsidRPr="00185C21">
        <w:rPr>
          <w:rFonts w:ascii="Arial" w:eastAsia="MS Mincho" w:hAnsi="Arial" w:cs="Arial"/>
          <w:sz w:val="22"/>
          <w:szCs w:val="22"/>
          <w:lang w:val="ru-RU"/>
        </w:rPr>
        <w:instrText xml:space="preserve"> </w:instrText>
      </w:r>
      <w:r>
        <w:rPr>
          <w:rFonts w:ascii="Arial" w:eastAsia="MS Mincho" w:hAnsi="Arial" w:cs="Arial"/>
          <w:sz w:val="22"/>
          <w:szCs w:val="22"/>
        </w:rPr>
        <w:instrText>FORMTEXT</w:instrText>
      </w:r>
      <w:r w:rsidRPr="00185C21">
        <w:rPr>
          <w:rFonts w:ascii="Arial" w:eastAsia="MS Mincho" w:hAnsi="Arial" w:cs="Arial"/>
          <w:sz w:val="22"/>
          <w:szCs w:val="22"/>
          <w:lang w:val="ru-RU"/>
        </w:rPr>
        <w:instrText xml:space="preserve"> </w:instrText>
      </w:r>
      <w:r>
        <w:rPr>
          <w:rFonts w:ascii="Arial" w:eastAsia="MS Mincho" w:hAnsi="Arial" w:cs="Arial"/>
          <w:sz w:val="22"/>
          <w:szCs w:val="22"/>
        </w:rPr>
      </w:r>
      <w:r>
        <w:rPr>
          <w:rFonts w:ascii="Arial" w:eastAsia="MS Mincho" w:hAnsi="Arial" w:cs="Arial"/>
          <w:sz w:val="22"/>
          <w:szCs w:val="22"/>
        </w:rPr>
        <w:fldChar w:fldCharType="separate"/>
      </w:r>
      <w:r w:rsidRPr="00185C21">
        <w:rPr>
          <w:rFonts w:ascii="Arial" w:eastAsia="MS Mincho" w:hAnsi="Arial" w:cs="Arial"/>
          <w:noProof/>
          <w:sz w:val="22"/>
          <w:szCs w:val="22"/>
          <w:lang w:val="ru-RU"/>
        </w:rPr>
        <w:t>____</w:t>
      </w:r>
      <w:r>
        <w:rPr>
          <w:rFonts w:ascii="Arial" w:eastAsia="MS Mincho" w:hAnsi="Arial" w:cs="Arial"/>
          <w:sz w:val="22"/>
          <w:szCs w:val="22"/>
        </w:rPr>
        <w:fldChar w:fldCharType="end"/>
      </w:r>
      <w:r w:rsidR="00250372">
        <w:rPr>
          <w:rFonts w:ascii="Arial" w:hAnsi="Arial" w:cs="Arial"/>
          <w:sz w:val="22"/>
          <w:szCs w:val="22"/>
          <w:lang w:val="ru-RU"/>
        </w:rPr>
        <w:t xml:space="preserve">, </w:t>
      </w:r>
      <w:r w:rsidR="0024580C" w:rsidRPr="0010704B">
        <w:rPr>
          <w:rFonts w:ascii="Arial" w:hAnsi="Arial" w:cs="Arial"/>
          <w:sz w:val="22"/>
          <w:szCs w:val="22"/>
          <w:lang w:val="ru-RU"/>
        </w:rPr>
        <w:t xml:space="preserve">действующий на основании </w:t>
      </w:r>
      <w:r>
        <w:rPr>
          <w:rFonts w:ascii="Arial" w:hAnsi="Arial" w:cs="Arial"/>
          <w:sz w:val="22"/>
          <w:szCs w:val="22"/>
        </w:rPr>
        <w:fldChar w:fldCharType="begin">
          <w:ffData>
            <w:name w:val="ТекстовоеПоле737"/>
            <w:enabled/>
            <w:calcOnExit w:val="0"/>
            <w:textInput>
              <w:default w:val="____"/>
            </w:textInput>
          </w:ffData>
        </w:fldChar>
      </w:r>
      <w:bookmarkStart w:id="2" w:name="ТекстовоеПоле737"/>
      <w:r w:rsidRPr="00185C21">
        <w:rPr>
          <w:rFonts w:ascii="Arial" w:hAnsi="Arial" w:cs="Arial"/>
          <w:sz w:val="22"/>
          <w:szCs w:val="22"/>
          <w:lang w:val="ru-RU"/>
        </w:rPr>
        <w:instrText xml:space="preserve"> </w:instrText>
      </w:r>
      <w:r>
        <w:rPr>
          <w:rFonts w:ascii="Arial" w:hAnsi="Arial" w:cs="Arial"/>
          <w:sz w:val="22"/>
          <w:szCs w:val="22"/>
        </w:rPr>
        <w:instrText>FORMTEXT</w:instrText>
      </w:r>
      <w:r w:rsidRPr="00185C21">
        <w:rPr>
          <w:rFonts w:ascii="Arial" w:hAnsi="Arial" w:cs="Arial"/>
          <w:sz w:val="22"/>
          <w:szCs w:val="22"/>
          <w:lang w:val="ru-RU"/>
        </w:rPr>
        <w:instrText xml:space="preserve"> </w:instrText>
      </w:r>
      <w:r>
        <w:rPr>
          <w:rFonts w:ascii="Arial" w:hAnsi="Arial" w:cs="Arial"/>
          <w:sz w:val="22"/>
          <w:szCs w:val="22"/>
        </w:rPr>
      </w:r>
      <w:r>
        <w:rPr>
          <w:rFonts w:ascii="Arial" w:hAnsi="Arial" w:cs="Arial"/>
          <w:sz w:val="22"/>
          <w:szCs w:val="22"/>
        </w:rPr>
        <w:fldChar w:fldCharType="separate"/>
      </w:r>
      <w:r w:rsidRPr="00185C21">
        <w:rPr>
          <w:rFonts w:ascii="Arial" w:hAnsi="Arial" w:cs="Arial"/>
          <w:noProof/>
          <w:sz w:val="22"/>
          <w:szCs w:val="22"/>
          <w:lang w:val="ru-RU"/>
        </w:rPr>
        <w:t>____</w:t>
      </w:r>
      <w:r>
        <w:rPr>
          <w:rFonts w:ascii="Arial" w:hAnsi="Arial" w:cs="Arial"/>
          <w:sz w:val="22"/>
          <w:szCs w:val="22"/>
        </w:rPr>
        <w:fldChar w:fldCharType="end"/>
      </w:r>
      <w:bookmarkEnd w:id="2"/>
      <w:r w:rsidR="0024580C" w:rsidRPr="0010704B">
        <w:rPr>
          <w:rFonts w:ascii="Arial" w:hAnsi="Arial" w:cs="Arial"/>
          <w:sz w:val="22"/>
          <w:szCs w:val="22"/>
          <w:lang w:val="ru-RU"/>
        </w:rPr>
        <w:t>, с другой стороны</w:t>
      </w:r>
      <w:r w:rsidR="0024580C" w:rsidRPr="0010704B">
        <w:rPr>
          <w:rFonts w:ascii="Arial" w:eastAsia="MS Mincho" w:hAnsi="Arial" w:cs="Arial"/>
          <w:sz w:val="22"/>
          <w:szCs w:val="22"/>
          <w:lang w:val="ru-RU"/>
        </w:rPr>
        <w:t>, вместе и по отдельности, именуемые в дальнейшем соответственно «СТОРОНЫ» и «СТОРОНА», заключили н</w:t>
      </w:r>
      <w:r w:rsidR="00A35BA4">
        <w:rPr>
          <w:rFonts w:ascii="Arial" w:eastAsia="MS Mincho" w:hAnsi="Arial" w:cs="Arial"/>
          <w:sz w:val="22"/>
          <w:szCs w:val="22"/>
          <w:lang w:val="ru-RU"/>
        </w:rPr>
        <w:t>астоящее Приложение к ДОГОВОРУ</w:t>
      </w:r>
      <w:r w:rsidR="0034380C">
        <w:rPr>
          <w:rFonts w:ascii="Arial" w:eastAsia="MS Mincho" w:hAnsi="Arial" w:cs="Arial"/>
          <w:sz w:val="22"/>
          <w:szCs w:val="22"/>
          <w:lang w:val="ru-RU"/>
        </w:rPr>
        <w:t xml:space="preserve"> </w:t>
      </w:r>
      <w:r w:rsidR="00A35BA4" w:rsidRPr="00A35BA4">
        <w:rPr>
          <w:rFonts w:ascii="Arial" w:eastAsia="MS Mincho" w:hAnsi="Arial" w:cs="Arial"/>
          <w:sz w:val="22"/>
          <w:szCs w:val="22"/>
          <w:lang w:val="ru-RU"/>
        </w:rPr>
        <w:t>№16832</w:t>
      </w:r>
      <w:r w:rsidR="00994E58">
        <w:rPr>
          <w:rFonts w:ascii="Arial" w:eastAsia="MS Mincho" w:hAnsi="Arial" w:cs="Arial"/>
          <w:sz w:val="22"/>
          <w:szCs w:val="22"/>
          <w:lang w:val="ru-RU"/>
        </w:rPr>
        <w:t>5</w:t>
      </w:r>
      <w:r w:rsidR="00A35BA4" w:rsidRPr="00A35BA4">
        <w:rPr>
          <w:rFonts w:ascii="Arial" w:eastAsia="MS Mincho" w:hAnsi="Arial" w:cs="Arial"/>
          <w:sz w:val="22"/>
          <w:szCs w:val="22"/>
          <w:lang w:val="ru-RU"/>
        </w:rPr>
        <w:t>/00____Д</w:t>
      </w:r>
      <w:r w:rsidR="00583C6F" w:rsidRPr="0010704B">
        <w:rPr>
          <w:rFonts w:ascii="Arial" w:eastAsia="MS Mincho" w:hAnsi="Arial" w:cs="Arial"/>
          <w:sz w:val="22"/>
          <w:szCs w:val="22"/>
          <w:lang w:val="ru-RU"/>
        </w:rPr>
        <w:t xml:space="preserve"> </w:t>
      </w:r>
      <w:r w:rsidR="009D1677">
        <w:rPr>
          <w:rFonts w:ascii="Arial" w:eastAsia="MS Mincho" w:hAnsi="Arial" w:cs="Arial"/>
          <w:sz w:val="22"/>
          <w:szCs w:val="22"/>
          <w:lang w:val="ru-RU"/>
        </w:rPr>
        <w:t>о нижеследующем</w:t>
      </w:r>
    </w:p>
    <w:p w14:paraId="7879A973" w14:textId="77777777" w:rsidR="00583C6F" w:rsidRPr="0010704B" w:rsidRDefault="00583C6F" w:rsidP="0024580C">
      <w:pPr>
        <w:jc w:val="both"/>
        <w:rPr>
          <w:rFonts w:ascii="Arial" w:hAnsi="Arial" w:cs="Arial"/>
          <w:sz w:val="22"/>
          <w:szCs w:val="22"/>
          <w:lang w:val="ru-RU"/>
        </w:rPr>
      </w:pPr>
    </w:p>
    <w:p w14:paraId="7A797AC2" w14:textId="2DAA9E6B" w:rsidR="00AF5C43" w:rsidRPr="0010704B" w:rsidRDefault="00775859" w:rsidP="00AF5C43">
      <w:pPr>
        <w:spacing w:after="120"/>
        <w:ind w:left="567"/>
        <w:jc w:val="center"/>
        <w:rPr>
          <w:rFonts w:ascii="Arial" w:hAnsi="Arial" w:cs="Arial"/>
          <w:b/>
          <w:caps/>
          <w:sz w:val="22"/>
          <w:szCs w:val="22"/>
          <w:lang w:val="ru-RU"/>
        </w:rPr>
      </w:pPr>
      <w:r w:rsidRPr="0010704B">
        <w:rPr>
          <w:rFonts w:ascii="Arial" w:hAnsi="Arial" w:cs="Arial"/>
          <w:b/>
          <w:caps/>
          <w:sz w:val="22"/>
          <w:szCs w:val="22"/>
          <w:lang w:val="ru-RU"/>
        </w:rPr>
        <w:t>ШТРАФЫ</w:t>
      </w:r>
    </w:p>
    <w:p w14:paraId="21674DE7" w14:textId="6906B39F" w:rsidR="00516083" w:rsidRPr="0010704B" w:rsidRDefault="0024580C" w:rsidP="009E00D4">
      <w:pPr>
        <w:ind w:firstLine="709"/>
        <w:jc w:val="both"/>
        <w:rPr>
          <w:rFonts w:ascii="Arial" w:hAnsi="Arial" w:cs="Arial"/>
          <w:sz w:val="22"/>
          <w:szCs w:val="22"/>
          <w:lang w:val="ru-RU"/>
        </w:rPr>
      </w:pPr>
      <w:r w:rsidRPr="0010704B">
        <w:rPr>
          <w:rFonts w:ascii="Arial" w:hAnsi="Arial" w:cs="Arial"/>
          <w:sz w:val="22"/>
          <w:szCs w:val="22"/>
          <w:lang w:val="ru-RU"/>
        </w:rPr>
        <w:t>Нижеуказанные штрафы применяются в случае нарушений, допущенных ИСПОЛНИТЕЛЕМ, СУБИСПОЛНИТЕЛ</w:t>
      </w:r>
      <w:r w:rsidR="000779AB">
        <w:rPr>
          <w:rFonts w:ascii="Arial" w:hAnsi="Arial" w:cs="Arial"/>
          <w:sz w:val="22"/>
          <w:szCs w:val="22"/>
          <w:lang w:val="ru-RU"/>
        </w:rPr>
        <w:t>(</w:t>
      </w:r>
      <w:r w:rsidRPr="0010704B">
        <w:rPr>
          <w:rFonts w:ascii="Arial" w:hAnsi="Arial" w:cs="Arial"/>
          <w:sz w:val="22"/>
          <w:szCs w:val="22"/>
          <w:lang w:val="ru-RU"/>
        </w:rPr>
        <w:t>ЯМИ</w:t>
      </w:r>
      <w:r w:rsidR="000779AB">
        <w:rPr>
          <w:rFonts w:ascii="Arial" w:hAnsi="Arial" w:cs="Arial"/>
          <w:sz w:val="22"/>
          <w:szCs w:val="22"/>
          <w:lang w:val="ru-RU"/>
        </w:rPr>
        <w:t>)</w:t>
      </w:r>
      <w:r w:rsidRPr="0010704B">
        <w:rPr>
          <w:rFonts w:ascii="Arial" w:hAnsi="Arial" w:cs="Arial"/>
          <w:sz w:val="22"/>
          <w:szCs w:val="22"/>
          <w:lang w:val="ru-RU"/>
        </w:rPr>
        <w:t xml:space="preserve">, </w:t>
      </w:r>
      <w:r w:rsidRPr="0010704B">
        <w:rPr>
          <w:rFonts w:ascii="Arial" w:hAnsi="Arial" w:cs="Arial"/>
          <w:caps/>
          <w:sz w:val="22"/>
          <w:szCs w:val="22"/>
          <w:lang w:val="ru-RU"/>
        </w:rPr>
        <w:t>Третьими Лицами,</w:t>
      </w:r>
      <w:r w:rsidRPr="0010704B">
        <w:rPr>
          <w:rFonts w:ascii="Arial" w:hAnsi="Arial" w:cs="Arial"/>
          <w:sz w:val="22"/>
          <w:szCs w:val="22"/>
          <w:lang w:val="ru-RU"/>
        </w:rPr>
        <w:t xml:space="preserve"> привлечёнными ИСПОЛНИТЕЛЕМ для оказания УСЛУГ.</w:t>
      </w:r>
    </w:p>
    <w:p w14:paraId="13246047" w14:textId="77777777" w:rsidR="00F125EA" w:rsidRPr="0010704B" w:rsidRDefault="00F125EA" w:rsidP="00516083">
      <w:pPr>
        <w:jc w:val="both"/>
        <w:rPr>
          <w:rFonts w:ascii="Arial" w:hAnsi="Arial" w:cs="Arial"/>
          <w:sz w:val="22"/>
          <w:szCs w:val="22"/>
          <w:lang w:val="ru-RU"/>
        </w:rPr>
      </w:pPr>
    </w:p>
    <w:tbl>
      <w:tblPr>
        <w:tblW w:w="15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8071"/>
        <w:gridCol w:w="851"/>
        <w:gridCol w:w="6"/>
        <w:gridCol w:w="1130"/>
        <w:gridCol w:w="1137"/>
        <w:gridCol w:w="1135"/>
        <w:gridCol w:w="137"/>
        <w:gridCol w:w="1137"/>
        <w:gridCol w:w="1134"/>
        <w:gridCol w:w="7"/>
      </w:tblGrid>
      <w:tr w:rsidR="00426D79" w:rsidRPr="00994E58" w14:paraId="752A9AF3" w14:textId="77777777" w:rsidTr="0034380C">
        <w:trPr>
          <w:gridAfter w:val="1"/>
          <w:wAfter w:w="7" w:type="dxa"/>
          <w:cantSplit/>
          <w:trHeight w:val="280"/>
          <w:jc w:val="center"/>
        </w:trPr>
        <w:tc>
          <w:tcPr>
            <w:tcW w:w="566" w:type="dxa"/>
            <w:vMerge w:val="restart"/>
            <w:shd w:val="clear" w:color="auto" w:fill="auto"/>
            <w:vAlign w:val="center"/>
            <w:hideMark/>
          </w:tcPr>
          <w:p w14:paraId="758E3099" w14:textId="61FD211A" w:rsidR="00426D79" w:rsidRPr="00C221BB" w:rsidRDefault="00371D69" w:rsidP="001B1735">
            <w:pPr>
              <w:jc w:val="center"/>
              <w:rPr>
                <w:rFonts w:ascii="Arial" w:hAnsi="Arial" w:cs="Arial"/>
                <w:sz w:val="20"/>
                <w:szCs w:val="20"/>
                <w:lang w:val="ru-RU"/>
              </w:rPr>
            </w:pPr>
            <w:r w:rsidRPr="00C221BB">
              <w:rPr>
                <w:rFonts w:ascii="Arial" w:hAnsi="Arial" w:cs="Arial"/>
                <w:sz w:val="20"/>
                <w:szCs w:val="20"/>
              </w:rPr>
              <w:t>№ п</w:t>
            </w:r>
            <w:r w:rsidR="001B1735">
              <w:rPr>
                <w:rFonts w:ascii="Arial" w:hAnsi="Arial" w:cs="Arial"/>
                <w:sz w:val="20"/>
                <w:szCs w:val="20"/>
                <w:lang w:val="ru-RU"/>
              </w:rPr>
              <w:t>/</w:t>
            </w:r>
            <w:r w:rsidR="00426D79" w:rsidRPr="00C221BB">
              <w:rPr>
                <w:rFonts w:ascii="Arial" w:hAnsi="Arial" w:cs="Arial"/>
                <w:sz w:val="20"/>
                <w:szCs w:val="20"/>
              </w:rPr>
              <w:t>п</w:t>
            </w:r>
          </w:p>
        </w:tc>
        <w:tc>
          <w:tcPr>
            <w:tcW w:w="8071" w:type="dxa"/>
            <w:vMerge w:val="restart"/>
            <w:shd w:val="clear" w:color="auto" w:fill="auto"/>
            <w:vAlign w:val="center"/>
            <w:hideMark/>
          </w:tcPr>
          <w:p w14:paraId="6AEB4F3F" w14:textId="03709A0F" w:rsidR="00426D79" w:rsidRPr="00C221BB" w:rsidRDefault="001B1735" w:rsidP="009E00D4">
            <w:pPr>
              <w:jc w:val="center"/>
              <w:rPr>
                <w:rFonts w:ascii="Arial" w:hAnsi="Arial" w:cs="Arial"/>
                <w:sz w:val="20"/>
                <w:szCs w:val="20"/>
                <w:lang w:val="ru-RU"/>
              </w:rPr>
            </w:pPr>
            <w:r>
              <w:rPr>
                <w:rFonts w:ascii="Arial" w:hAnsi="Arial" w:cs="Arial"/>
                <w:sz w:val="20"/>
                <w:szCs w:val="20"/>
                <w:lang w:val="ru-RU"/>
              </w:rPr>
              <w:t>Наименование нарушения</w:t>
            </w:r>
          </w:p>
        </w:tc>
        <w:tc>
          <w:tcPr>
            <w:tcW w:w="6667" w:type="dxa"/>
            <w:gridSpan w:val="8"/>
            <w:shd w:val="clear" w:color="auto" w:fill="auto"/>
            <w:vAlign w:val="center"/>
            <w:hideMark/>
          </w:tcPr>
          <w:p w14:paraId="604C12DB" w14:textId="23E2688B" w:rsidR="00426D79" w:rsidRPr="00C221BB" w:rsidRDefault="00F41ECB" w:rsidP="009E00D4">
            <w:pPr>
              <w:jc w:val="center"/>
              <w:rPr>
                <w:rFonts w:ascii="Arial" w:hAnsi="Arial" w:cs="Arial"/>
                <w:sz w:val="20"/>
                <w:szCs w:val="20"/>
                <w:lang w:val="ru-RU"/>
              </w:rPr>
            </w:pPr>
            <w:r w:rsidRPr="00C221BB">
              <w:rPr>
                <w:rFonts w:ascii="Arial" w:hAnsi="Arial" w:cs="Arial"/>
                <w:sz w:val="20"/>
                <w:szCs w:val="20"/>
                <w:lang w:val="ru-RU"/>
              </w:rPr>
              <w:t>Цена договора с учё</w:t>
            </w:r>
            <w:r w:rsidR="00426D79" w:rsidRPr="00C221BB">
              <w:rPr>
                <w:rFonts w:ascii="Arial" w:hAnsi="Arial" w:cs="Arial"/>
                <w:sz w:val="20"/>
                <w:szCs w:val="20"/>
                <w:lang w:val="ru-RU"/>
              </w:rPr>
              <w:t>том НДС, тыс. руб.</w:t>
            </w:r>
          </w:p>
        </w:tc>
      </w:tr>
      <w:tr w:rsidR="00426D79" w:rsidRPr="00C221BB" w14:paraId="1C3DD6EE" w14:textId="77777777" w:rsidTr="0038627D">
        <w:trPr>
          <w:gridAfter w:val="1"/>
          <w:wAfter w:w="7" w:type="dxa"/>
          <w:cantSplit/>
          <w:trHeight w:val="411"/>
          <w:jc w:val="center"/>
        </w:trPr>
        <w:tc>
          <w:tcPr>
            <w:tcW w:w="566" w:type="dxa"/>
            <w:vMerge/>
            <w:shd w:val="clear" w:color="auto" w:fill="auto"/>
            <w:vAlign w:val="center"/>
            <w:hideMark/>
          </w:tcPr>
          <w:p w14:paraId="7E87434D" w14:textId="77777777" w:rsidR="00426D79" w:rsidRPr="00C221BB" w:rsidRDefault="00426D79" w:rsidP="009E00D4">
            <w:pPr>
              <w:jc w:val="center"/>
              <w:rPr>
                <w:rFonts w:ascii="Arial" w:hAnsi="Arial" w:cs="Arial"/>
                <w:sz w:val="20"/>
                <w:szCs w:val="20"/>
                <w:lang w:val="ru-RU"/>
              </w:rPr>
            </w:pPr>
          </w:p>
        </w:tc>
        <w:tc>
          <w:tcPr>
            <w:tcW w:w="8071" w:type="dxa"/>
            <w:vMerge/>
            <w:shd w:val="clear" w:color="auto" w:fill="auto"/>
            <w:vAlign w:val="center"/>
            <w:hideMark/>
          </w:tcPr>
          <w:p w14:paraId="262DD7E3" w14:textId="77777777" w:rsidR="00426D79" w:rsidRPr="00C221BB" w:rsidRDefault="00426D79" w:rsidP="009E00D4">
            <w:pPr>
              <w:jc w:val="center"/>
              <w:rPr>
                <w:rFonts w:ascii="Arial" w:hAnsi="Arial" w:cs="Arial"/>
                <w:sz w:val="20"/>
                <w:szCs w:val="20"/>
                <w:lang w:val="ru-RU"/>
              </w:rPr>
            </w:pPr>
          </w:p>
        </w:tc>
        <w:tc>
          <w:tcPr>
            <w:tcW w:w="851" w:type="dxa"/>
            <w:shd w:val="clear" w:color="auto" w:fill="auto"/>
            <w:vAlign w:val="center"/>
            <w:hideMark/>
          </w:tcPr>
          <w:p w14:paraId="47BFDD21" w14:textId="77777777" w:rsidR="00426D79" w:rsidRPr="00C221BB" w:rsidRDefault="00426D79" w:rsidP="009E00D4">
            <w:pPr>
              <w:jc w:val="center"/>
              <w:rPr>
                <w:rFonts w:ascii="Arial" w:hAnsi="Arial" w:cs="Arial"/>
                <w:sz w:val="20"/>
                <w:szCs w:val="20"/>
                <w:lang w:val="ru-RU"/>
              </w:rPr>
            </w:pPr>
            <w:r w:rsidRPr="00C221BB">
              <w:rPr>
                <w:rFonts w:ascii="Arial" w:hAnsi="Arial" w:cs="Arial"/>
                <w:sz w:val="20"/>
                <w:szCs w:val="20"/>
              </w:rPr>
              <w:t>≤</w:t>
            </w:r>
            <w:r w:rsidRPr="00C221BB">
              <w:rPr>
                <w:rFonts w:ascii="Arial" w:hAnsi="Arial" w:cs="Arial"/>
                <w:sz w:val="20"/>
                <w:szCs w:val="20"/>
                <w:lang w:val="ru-RU"/>
              </w:rPr>
              <w:t>100</w:t>
            </w:r>
          </w:p>
        </w:tc>
        <w:tc>
          <w:tcPr>
            <w:tcW w:w="1136" w:type="dxa"/>
            <w:gridSpan w:val="2"/>
            <w:shd w:val="clear" w:color="auto" w:fill="auto"/>
            <w:vAlign w:val="center"/>
            <w:hideMark/>
          </w:tcPr>
          <w:p w14:paraId="269327A3" w14:textId="77777777" w:rsidR="00426D79" w:rsidRPr="00C221BB" w:rsidRDefault="00426D79" w:rsidP="009E00D4">
            <w:pPr>
              <w:jc w:val="center"/>
              <w:rPr>
                <w:rFonts w:ascii="Arial" w:hAnsi="Arial" w:cs="Arial"/>
                <w:sz w:val="20"/>
                <w:szCs w:val="20"/>
              </w:rPr>
            </w:pPr>
            <w:r w:rsidRPr="00C221BB">
              <w:rPr>
                <w:rFonts w:ascii="Arial" w:hAnsi="Arial" w:cs="Arial"/>
                <w:sz w:val="20"/>
                <w:szCs w:val="20"/>
              </w:rPr>
              <w:t>&gt;100</w:t>
            </w:r>
            <w:r w:rsidRPr="00C221BB">
              <w:rPr>
                <w:rFonts w:ascii="Arial" w:hAnsi="Arial" w:cs="Arial"/>
                <w:sz w:val="20"/>
                <w:szCs w:val="20"/>
                <w:lang w:val="ru-RU"/>
              </w:rPr>
              <w:t xml:space="preserve"> -</w:t>
            </w:r>
            <w:r w:rsidRPr="00C221BB">
              <w:rPr>
                <w:rFonts w:ascii="Arial" w:hAnsi="Arial" w:cs="Arial"/>
                <w:sz w:val="20"/>
                <w:szCs w:val="20"/>
              </w:rPr>
              <w:br/>
              <w:t>500</w:t>
            </w:r>
          </w:p>
        </w:tc>
        <w:tc>
          <w:tcPr>
            <w:tcW w:w="1137" w:type="dxa"/>
            <w:shd w:val="clear" w:color="auto" w:fill="auto"/>
            <w:vAlign w:val="center"/>
            <w:hideMark/>
          </w:tcPr>
          <w:p w14:paraId="76645A39" w14:textId="77777777" w:rsidR="00426D79" w:rsidRPr="00C221BB" w:rsidRDefault="00426D79" w:rsidP="009E00D4">
            <w:pPr>
              <w:jc w:val="center"/>
              <w:rPr>
                <w:rFonts w:ascii="Arial" w:hAnsi="Arial" w:cs="Arial"/>
                <w:sz w:val="20"/>
                <w:szCs w:val="20"/>
              </w:rPr>
            </w:pPr>
            <w:r w:rsidRPr="00C221BB">
              <w:rPr>
                <w:rFonts w:ascii="Arial" w:hAnsi="Arial" w:cs="Arial"/>
                <w:sz w:val="20"/>
                <w:szCs w:val="20"/>
              </w:rPr>
              <w:t>&gt;500</w:t>
            </w:r>
            <w:r w:rsidRPr="00C221BB">
              <w:rPr>
                <w:rFonts w:ascii="Arial" w:hAnsi="Arial" w:cs="Arial"/>
                <w:sz w:val="20"/>
                <w:szCs w:val="20"/>
                <w:lang w:val="ru-RU"/>
              </w:rPr>
              <w:t xml:space="preserve"> -</w:t>
            </w:r>
            <w:r w:rsidRPr="00C221BB">
              <w:rPr>
                <w:rFonts w:ascii="Arial" w:hAnsi="Arial" w:cs="Arial"/>
                <w:sz w:val="20"/>
                <w:szCs w:val="20"/>
              </w:rPr>
              <w:br/>
              <w:t>2 000</w:t>
            </w:r>
          </w:p>
        </w:tc>
        <w:tc>
          <w:tcPr>
            <w:tcW w:w="1135" w:type="dxa"/>
            <w:shd w:val="clear" w:color="auto" w:fill="auto"/>
            <w:vAlign w:val="center"/>
            <w:hideMark/>
          </w:tcPr>
          <w:p w14:paraId="02E63DE3" w14:textId="77777777" w:rsidR="00426D79" w:rsidRPr="00C221BB" w:rsidRDefault="00426D79" w:rsidP="009E00D4">
            <w:pPr>
              <w:jc w:val="center"/>
              <w:rPr>
                <w:rFonts w:ascii="Arial" w:hAnsi="Arial" w:cs="Arial"/>
                <w:sz w:val="20"/>
                <w:szCs w:val="20"/>
              </w:rPr>
            </w:pPr>
            <w:r w:rsidRPr="00C221BB">
              <w:rPr>
                <w:rFonts w:ascii="Arial" w:hAnsi="Arial" w:cs="Arial"/>
                <w:sz w:val="20"/>
                <w:szCs w:val="20"/>
              </w:rPr>
              <w:t>&gt;2 000</w:t>
            </w:r>
            <w:r w:rsidRPr="00C221BB">
              <w:rPr>
                <w:rFonts w:ascii="Arial" w:hAnsi="Arial" w:cs="Arial"/>
                <w:sz w:val="20"/>
                <w:szCs w:val="20"/>
                <w:lang w:val="ru-RU"/>
              </w:rPr>
              <w:t xml:space="preserve"> -</w:t>
            </w:r>
            <w:r w:rsidRPr="00C221BB">
              <w:rPr>
                <w:rFonts w:ascii="Arial" w:hAnsi="Arial" w:cs="Arial"/>
                <w:sz w:val="20"/>
                <w:szCs w:val="20"/>
              </w:rPr>
              <w:br/>
              <w:t>20 000</w:t>
            </w:r>
          </w:p>
        </w:tc>
        <w:tc>
          <w:tcPr>
            <w:tcW w:w="1274" w:type="dxa"/>
            <w:gridSpan w:val="2"/>
            <w:shd w:val="clear" w:color="auto" w:fill="auto"/>
            <w:vAlign w:val="center"/>
            <w:hideMark/>
          </w:tcPr>
          <w:p w14:paraId="55E0E6A2" w14:textId="77777777" w:rsidR="00426D79" w:rsidRPr="00C221BB" w:rsidRDefault="00426D79" w:rsidP="009E00D4">
            <w:pPr>
              <w:jc w:val="center"/>
              <w:rPr>
                <w:rFonts w:ascii="Arial" w:hAnsi="Arial" w:cs="Arial"/>
                <w:sz w:val="20"/>
                <w:szCs w:val="20"/>
              </w:rPr>
            </w:pPr>
            <w:r w:rsidRPr="00C221BB">
              <w:rPr>
                <w:rFonts w:ascii="Arial" w:hAnsi="Arial" w:cs="Arial"/>
                <w:sz w:val="20"/>
                <w:szCs w:val="20"/>
              </w:rPr>
              <w:t>&gt;20 000</w:t>
            </w:r>
            <w:r w:rsidRPr="00C221BB">
              <w:rPr>
                <w:rFonts w:ascii="Arial" w:hAnsi="Arial" w:cs="Arial"/>
                <w:sz w:val="20"/>
                <w:szCs w:val="20"/>
                <w:lang w:val="ru-RU"/>
              </w:rPr>
              <w:t xml:space="preserve"> </w:t>
            </w:r>
            <w:r w:rsidRPr="00C221BB">
              <w:rPr>
                <w:rFonts w:ascii="Arial" w:hAnsi="Arial" w:cs="Arial"/>
                <w:sz w:val="20"/>
                <w:szCs w:val="20"/>
              </w:rPr>
              <w:br/>
              <w:t>50 000</w:t>
            </w:r>
          </w:p>
        </w:tc>
        <w:tc>
          <w:tcPr>
            <w:tcW w:w="1134" w:type="dxa"/>
            <w:shd w:val="clear" w:color="auto" w:fill="auto"/>
            <w:vAlign w:val="center"/>
            <w:hideMark/>
          </w:tcPr>
          <w:p w14:paraId="2FFCC566" w14:textId="77777777" w:rsidR="00426D79" w:rsidRPr="00C221BB" w:rsidRDefault="00426D79" w:rsidP="009E00D4">
            <w:pPr>
              <w:jc w:val="center"/>
              <w:rPr>
                <w:rFonts w:ascii="Arial" w:hAnsi="Arial" w:cs="Arial"/>
                <w:sz w:val="20"/>
                <w:szCs w:val="20"/>
              </w:rPr>
            </w:pPr>
            <w:r w:rsidRPr="00C221BB">
              <w:rPr>
                <w:rFonts w:ascii="Arial" w:hAnsi="Arial" w:cs="Arial"/>
                <w:sz w:val="20"/>
                <w:szCs w:val="20"/>
              </w:rPr>
              <w:t>&gt;50 000</w:t>
            </w:r>
          </w:p>
        </w:tc>
      </w:tr>
      <w:tr w:rsidR="00426D79" w:rsidRPr="00994E58" w14:paraId="53A35606" w14:textId="77777777" w:rsidTr="0034380C">
        <w:trPr>
          <w:gridAfter w:val="1"/>
          <w:wAfter w:w="7" w:type="dxa"/>
          <w:cantSplit/>
          <w:trHeight w:val="249"/>
          <w:jc w:val="center"/>
        </w:trPr>
        <w:tc>
          <w:tcPr>
            <w:tcW w:w="566" w:type="dxa"/>
            <w:vMerge/>
            <w:shd w:val="clear" w:color="auto" w:fill="auto"/>
            <w:vAlign w:val="center"/>
            <w:hideMark/>
          </w:tcPr>
          <w:p w14:paraId="0B6B3B43" w14:textId="77777777" w:rsidR="00426D79" w:rsidRPr="00C221BB" w:rsidRDefault="00426D79" w:rsidP="009E00D4">
            <w:pPr>
              <w:jc w:val="center"/>
              <w:rPr>
                <w:rFonts w:ascii="Arial" w:hAnsi="Arial" w:cs="Arial"/>
                <w:sz w:val="20"/>
                <w:szCs w:val="20"/>
              </w:rPr>
            </w:pPr>
          </w:p>
        </w:tc>
        <w:tc>
          <w:tcPr>
            <w:tcW w:w="8071" w:type="dxa"/>
            <w:vMerge/>
            <w:shd w:val="clear" w:color="auto" w:fill="auto"/>
            <w:vAlign w:val="center"/>
            <w:hideMark/>
          </w:tcPr>
          <w:p w14:paraId="2BCD21CD" w14:textId="77777777" w:rsidR="00426D79" w:rsidRPr="00C221BB" w:rsidRDefault="00426D79" w:rsidP="009E00D4">
            <w:pPr>
              <w:jc w:val="center"/>
              <w:rPr>
                <w:rFonts w:ascii="Arial" w:hAnsi="Arial" w:cs="Arial"/>
                <w:sz w:val="20"/>
                <w:szCs w:val="20"/>
              </w:rPr>
            </w:pPr>
          </w:p>
        </w:tc>
        <w:tc>
          <w:tcPr>
            <w:tcW w:w="6667" w:type="dxa"/>
            <w:gridSpan w:val="8"/>
            <w:shd w:val="clear" w:color="auto" w:fill="auto"/>
            <w:vAlign w:val="center"/>
            <w:hideMark/>
          </w:tcPr>
          <w:p w14:paraId="7796929B" w14:textId="18E76E26" w:rsidR="00426D79" w:rsidRPr="00C221BB" w:rsidRDefault="00732796" w:rsidP="00732796">
            <w:pPr>
              <w:jc w:val="center"/>
              <w:rPr>
                <w:rFonts w:ascii="Arial" w:hAnsi="Arial" w:cs="Arial"/>
                <w:sz w:val="20"/>
                <w:szCs w:val="20"/>
                <w:lang w:val="ru-RU"/>
              </w:rPr>
            </w:pPr>
            <w:r>
              <w:rPr>
                <w:rFonts w:ascii="Arial" w:hAnsi="Arial" w:cs="Arial"/>
                <w:sz w:val="20"/>
                <w:szCs w:val="20"/>
                <w:lang w:val="ru-RU"/>
              </w:rPr>
              <w:t>Размер</w:t>
            </w:r>
            <w:r w:rsidR="00426D79" w:rsidRPr="00C221BB">
              <w:rPr>
                <w:rFonts w:ascii="Arial" w:hAnsi="Arial" w:cs="Arial"/>
                <w:sz w:val="20"/>
                <w:szCs w:val="20"/>
                <w:lang w:val="ru-RU"/>
              </w:rPr>
              <w:t xml:space="preserve"> штрафа, </w:t>
            </w:r>
            <w:r>
              <w:rPr>
                <w:rFonts w:ascii="Arial" w:hAnsi="Arial" w:cs="Arial"/>
                <w:sz w:val="20"/>
                <w:szCs w:val="20"/>
                <w:lang w:val="ru-RU"/>
              </w:rPr>
              <w:t>руб. (</w:t>
            </w:r>
            <w:r w:rsidR="007A4E5F" w:rsidRPr="00C221BB">
              <w:rPr>
                <w:rFonts w:ascii="Arial" w:hAnsi="Arial" w:cs="Arial"/>
                <w:sz w:val="20"/>
                <w:szCs w:val="20"/>
                <w:lang w:val="ru-RU"/>
              </w:rPr>
              <w:t>НДС не облагается</w:t>
            </w:r>
            <w:r>
              <w:rPr>
                <w:rFonts w:ascii="Arial" w:hAnsi="Arial" w:cs="Arial"/>
                <w:sz w:val="20"/>
                <w:szCs w:val="20"/>
                <w:lang w:val="ru-RU"/>
              </w:rPr>
              <w:t>)</w:t>
            </w:r>
          </w:p>
        </w:tc>
      </w:tr>
      <w:tr w:rsidR="00426D79" w:rsidRPr="00732796" w14:paraId="7FF0D071" w14:textId="77777777" w:rsidTr="0034380C">
        <w:trPr>
          <w:gridAfter w:val="1"/>
          <w:wAfter w:w="7" w:type="dxa"/>
          <w:cantSplit/>
          <w:trHeight w:val="252"/>
          <w:jc w:val="center"/>
        </w:trPr>
        <w:tc>
          <w:tcPr>
            <w:tcW w:w="566" w:type="dxa"/>
            <w:shd w:val="clear" w:color="auto" w:fill="auto"/>
            <w:vAlign w:val="center"/>
            <w:hideMark/>
          </w:tcPr>
          <w:p w14:paraId="3C2810D4"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1</w:t>
            </w:r>
          </w:p>
        </w:tc>
        <w:tc>
          <w:tcPr>
            <w:tcW w:w="8071" w:type="dxa"/>
            <w:shd w:val="clear" w:color="auto" w:fill="auto"/>
            <w:vAlign w:val="center"/>
            <w:hideMark/>
          </w:tcPr>
          <w:p w14:paraId="681A5706"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2</w:t>
            </w:r>
          </w:p>
        </w:tc>
        <w:tc>
          <w:tcPr>
            <w:tcW w:w="851" w:type="dxa"/>
            <w:shd w:val="clear" w:color="auto" w:fill="auto"/>
            <w:vAlign w:val="center"/>
            <w:hideMark/>
          </w:tcPr>
          <w:p w14:paraId="5589825B"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3</w:t>
            </w:r>
          </w:p>
        </w:tc>
        <w:tc>
          <w:tcPr>
            <w:tcW w:w="1136" w:type="dxa"/>
            <w:gridSpan w:val="2"/>
            <w:shd w:val="clear" w:color="auto" w:fill="auto"/>
            <w:vAlign w:val="center"/>
            <w:hideMark/>
          </w:tcPr>
          <w:p w14:paraId="175ABC98"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4</w:t>
            </w:r>
          </w:p>
        </w:tc>
        <w:tc>
          <w:tcPr>
            <w:tcW w:w="1137" w:type="dxa"/>
            <w:shd w:val="clear" w:color="auto" w:fill="auto"/>
            <w:vAlign w:val="center"/>
            <w:hideMark/>
          </w:tcPr>
          <w:p w14:paraId="0F01DD67"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5</w:t>
            </w:r>
          </w:p>
        </w:tc>
        <w:tc>
          <w:tcPr>
            <w:tcW w:w="1135" w:type="dxa"/>
            <w:shd w:val="clear" w:color="auto" w:fill="auto"/>
            <w:vAlign w:val="center"/>
            <w:hideMark/>
          </w:tcPr>
          <w:p w14:paraId="55976526"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6</w:t>
            </w:r>
          </w:p>
        </w:tc>
        <w:tc>
          <w:tcPr>
            <w:tcW w:w="1274" w:type="dxa"/>
            <w:gridSpan w:val="2"/>
            <w:shd w:val="clear" w:color="auto" w:fill="auto"/>
            <w:vAlign w:val="center"/>
            <w:hideMark/>
          </w:tcPr>
          <w:p w14:paraId="2C104D81"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7</w:t>
            </w:r>
          </w:p>
        </w:tc>
        <w:tc>
          <w:tcPr>
            <w:tcW w:w="1134" w:type="dxa"/>
            <w:shd w:val="clear" w:color="auto" w:fill="auto"/>
            <w:vAlign w:val="center"/>
            <w:hideMark/>
          </w:tcPr>
          <w:p w14:paraId="087A1A85" w14:textId="77777777" w:rsidR="00426D79" w:rsidRPr="00732796" w:rsidRDefault="00426D79" w:rsidP="00F125EA">
            <w:pPr>
              <w:jc w:val="center"/>
              <w:rPr>
                <w:rFonts w:ascii="Arial" w:hAnsi="Arial" w:cs="Arial"/>
                <w:bCs/>
                <w:sz w:val="20"/>
                <w:szCs w:val="20"/>
                <w:lang w:val="ru-RU"/>
              </w:rPr>
            </w:pPr>
            <w:r w:rsidRPr="00732796">
              <w:rPr>
                <w:rFonts w:ascii="Arial" w:hAnsi="Arial" w:cs="Arial"/>
                <w:bCs/>
                <w:sz w:val="20"/>
                <w:szCs w:val="20"/>
                <w:lang w:val="ru-RU"/>
              </w:rPr>
              <w:t>8</w:t>
            </w:r>
          </w:p>
        </w:tc>
      </w:tr>
      <w:tr w:rsidR="00C057C8" w:rsidRPr="00994E58" w14:paraId="7487642B" w14:textId="77777777" w:rsidTr="00372E23">
        <w:trPr>
          <w:gridAfter w:val="1"/>
          <w:wAfter w:w="7" w:type="dxa"/>
          <w:cantSplit/>
          <w:trHeight w:val="315"/>
          <w:jc w:val="center"/>
        </w:trPr>
        <w:tc>
          <w:tcPr>
            <w:tcW w:w="15304" w:type="dxa"/>
            <w:gridSpan w:val="10"/>
            <w:shd w:val="clear" w:color="auto" w:fill="auto"/>
          </w:tcPr>
          <w:p w14:paraId="517AF149" w14:textId="635266EB" w:rsidR="00C057C8" w:rsidRPr="00C221BB" w:rsidRDefault="00E736DE" w:rsidP="00C209A5">
            <w:pPr>
              <w:pStyle w:val="af6"/>
              <w:numPr>
                <w:ilvl w:val="0"/>
                <w:numId w:val="35"/>
              </w:numPr>
              <w:jc w:val="center"/>
              <w:rPr>
                <w:rFonts w:ascii="Arial" w:hAnsi="Arial" w:cs="Arial"/>
                <w:b/>
                <w:bCs/>
                <w:sz w:val="20"/>
                <w:szCs w:val="20"/>
                <w:lang w:val="ru-RU"/>
              </w:rPr>
            </w:pPr>
            <w:r>
              <w:rPr>
                <w:rFonts w:ascii="Arial" w:hAnsi="Arial" w:cs="Arial"/>
                <w:b/>
                <w:bCs/>
                <w:sz w:val="20"/>
                <w:szCs w:val="20"/>
                <w:lang w:val="ru-RU"/>
              </w:rPr>
              <w:t xml:space="preserve">ОБЩИЕ </w:t>
            </w:r>
            <w:r w:rsidR="00C057C8" w:rsidRPr="00C221BB">
              <w:rPr>
                <w:rFonts w:ascii="Arial" w:hAnsi="Arial" w:cs="Arial"/>
                <w:b/>
                <w:bCs/>
                <w:sz w:val="20"/>
                <w:szCs w:val="20"/>
                <w:lang w:val="ru-RU"/>
              </w:rPr>
              <w:t xml:space="preserve">ШТРАФЫ ЗА НАРУШЕНИЯ </w:t>
            </w:r>
            <w:r w:rsidR="00F41ECB" w:rsidRPr="00C221BB">
              <w:rPr>
                <w:rFonts w:ascii="Arial" w:hAnsi="Arial" w:cs="Arial"/>
                <w:b/>
                <w:bCs/>
                <w:sz w:val="20"/>
                <w:szCs w:val="20"/>
                <w:lang w:val="ru-RU"/>
              </w:rPr>
              <w:t>УСЛОВИЙ</w:t>
            </w:r>
            <w:r w:rsidR="00C057C8" w:rsidRPr="00C221BB">
              <w:rPr>
                <w:rFonts w:ascii="Arial" w:hAnsi="Arial" w:cs="Arial"/>
                <w:b/>
                <w:bCs/>
                <w:sz w:val="20"/>
                <w:szCs w:val="20"/>
                <w:lang w:val="ru-RU"/>
              </w:rPr>
              <w:t xml:space="preserve"> ДОГОВОР</w:t>
            </w:r>
            <w:r w:rsidR="00F41ECB" w:rsidRPr="00C221BB">
              <w:rPr>
                <w:rFonts w:ascii="Arial" w:hAnsi="Arial" w:cs="Arial"/>
                <w:b/>
                <w:bCs/>
                <w:sz w:val="20"/>
                <w:szCs w:val="20"/>
                <w:lang w:val="ru-RU"/>
              </w:rPr>
              <w:t>А</w:t>
            </w:r>
          </w:p>
        </w:tc>
      </w:tr>
      <w:tr w:rsidR="00B443B3" w:rsidRPr="00C209A5" w14:paraId="5BACAE21" w14:textId="77777777" w:rsidTr="0038627D">
        <w:trPr>
          <w:gridAfter w:val="1"/>
          <w:wAfter w:w="7" w:type="dxa"/>
          <w:cantSplit/>
          <w:trHeight w:val="533"/>
          <w:jc w:val="center"/>
        </w:trPr>
        <w:tc>
          <w:tcPr>
            <w:tcW w:w="566" w:type="dxa"/>
            <w:shd w:val="clear" w:color="auto" w:fill="auto"/>
          </w:tcPr>
          <w:p w14:paraId="110CDB19" w14:textId="3D520527" w:rsidR="00B443B3" w:rsidRPr="00C209A5" w:rsidRDefault="000779AB" w:rsidP="00371D69">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1</w:t>
            </w:r>
          </w:p>
        </w:tc>
        <w:tc>
          <w:tcPr>
            <w:tcW w:w="8071" w:type="dxa"/>
            <w:shd w:val="clear" w:color="auto" w:fill="auto"/>
          </w:tcPr>
          <w:p w14:paraId="353DF74B" w14:textId="232E7B44" w:rsidR="00B443B3" w:rsidRPr="00C209A5" w:rsidRDefault="00B443B3" w:rsidP="00F60C98">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 xml:space="preserve">Нарушение утвержденных ЗАКАЗЧИКОМ схем движения </w:t>
            </w:r>
            <w:r w:rsidR="00F60C98" w:rsidRPr="00C209A5">
              <w:rPr>
                <w:rFonts w:ascii="Arial" w:eastAsia="Calibri" w:hAnsi="Arial" w:cs="Arial"/>
                <w:iCs/>
                <w:sz w:val="20"/>
                <w:szCs w:val="20"/>
                <w:lang w:val="ru-RU"/>
              </w:rPr>
              <w:t>транспортных средств</w:t>
            </w:r>
            <w:r w:rsidRPr="00C209A5">
              <w:rPr>
                <w:rFonts w:ascii="Arial" w:eastAsia="Calibri" w:hAnsi="Arial" w:cs="Arial"/>
                <w:iCs/>
                <w:sz w:val="20"/>
                <w:szCs w:val="20"/>
                <w:lang w:val="ru-RU"/>
              </w:rPr>
              <w:t>, а также  парковка ТС в несогласованных местах на территории объектов и месторождений ЗАКАЗЧИКА (за каждый факт).</w:t>
            </w:r>
          </w:p>
        </w:tc>
        <w:tc>
          <w:tcPr>
            <w:tcW w:w="6667" w:type="dxa"/>
            <w:gridSpan w:val="8"/>
            <w:shd w:val="clear" w:color="auto" w:fill="auto"/>
            <w:vAlign w:val="center"/>
          </w:tcPr>
          <w:p w14:paraId="2544CE57" w14:textId="4569FC66" w:rsidR="00B443B3" w:rsidRPr="00C209A5" w:rsidRDefault="00732796" w:rsidP="00371D69">
            <w:pPr>
              <w:jc w:val="center"/>
              <w:rPr>
                <w:rFonts w:ascii="Arial" w:hAnsi="Arial" w:cs="Arial"/>
                <w:sz w:val="20"/>
                <w:szCs w:val="20"/>
                <w:lang w:val="ru-RU"/>
              </w:rPr>
            </w:pPr>
            <w:r w:rsidRPr="00C209A5">
              <w:rPr>
                <w:rFonts w:ascii="Arial" w:hAnsi="Arial" w:cs="Arial"/>
                <w:sz w:val="20"/>
                <w:szCs w:val="20"/>
                <w:lang w:val="ru-RU"/>
              </w:rPr>
              <w:t>50 000 (пятьдесят тысяч)</w:t>
            </w:r>
          </w:p>
        </w:tc>
      </w:tr>
      <w:tr w:rsidR="00732796" w:rsidRPr="00994E58" w14:paraId="408AFC36" w14:textId="77777777" w:rsidTr="0038627D">
        <w:trPr>
          <w:gridAfter w:val="1"/>
          <w:wAfter w:w="7" w:type="dxa"/>
          <w:cantSplit/>
          <w:trHeight w:val="533"/>
          <w:jc w:val="center"/>
        </w:trPr>
        <w:tc>
          <w:tcPr>
            <w:tcW w:w="566" w:type="dxa"/>
            <w:shd w:val="clear" w:color="auto" w:fill="auto"/>
          </w:tcPr>
          <w:p w14:paraId="74C2328D" w14:textId="6392DEC8" w:rsidR="00732796" w:rsidRPr="00C209A5" w:rsidRDefault="00732796" w:rsidP="00371D69">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2</w:t>
            </w:r>
          </w:p>
        </w:tc>
        <w:tc>
          <w:tcPr>
            <w:tcW w:w="8071" w:type="dxa"/>
            <w:shd w:val="clear" w:color="auto" w:fill="auto"/>
          </w:tcPr>
          <w:p w14:paraId="591A32EC" w14:textId="22F13158" w:rsidR="00732796" w:rsidRPr="00C209A5" w:rsidRDefault="00732796" w:rsidP="00732796">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Порывы трубопроводов и повреждения    оборудования, сооружений, технических устройств на объектах ЗАКАЗЧИКА (за каждый факт) (кроме подземных коммуникаций, не указанных на предоставленной ЗАКАЗЧИКОМ схеме).</w:t>
            </w:r>
          </w:p>
        </w:tc>
        <w:tc>
          <w:tcPr>
            <w:tcW w:w="6667" w:type="dxa"/>
            <w:gridSpan w:val="8"/>
            <w:shd w:val="clear" w:color="auto" w:fill="auto"/>
            <w:vAlign w:val="center"/>
          </w:tcPr>
          <w:p w14:paraId="5D20708F" w14:textId="19516B6C" w:rsidR="00732796" w:rsidRPr="00C209A5" w:rsidRDefault="00732796" w:rsidP="00371D69">
            <w:pPr>
              <w:jc w:val="center"/>
              <w:rPr>
                <w:rFonts w:ascii="Arial" w:hAnsi="Arial" w:cs="Arial"/>
                <w:sz w:val="20"/>
                <w:szCs w:val="20"/>
                <w:lang w:val="ru-RU"/>
              </w:rPr>
            </w:pPr>
            <w:r w:rsidRPr="00C209A5">
              <w:rPr>
                <w:rFonts w:ascii="Arial" w:hAnsi="Arial" w:cs="Arial"/>
                <w:sz w:val="20"/>
                <w:szCs w:val="20"/>
                <w:lang w:val="ru-RU"/>
              </w:rPr>
              <w:t>1 500 000 (один миллион пятьсот тысяч) + возмещение  ущерба</w:t>
            </w:r>
          </w:p>
        </w:tc>
      </w:tr>
      <w:tr w:rsidR="00732796" w:rsidRPr="00C209A5" w14:paraId="00467287" w14:textId="77777777" w:rsidTr="0038627D">
        <w:trPr>
          <w:gridAfter w:val="1"/>
          <w:wAfter w:w="7" w:type="dxa"/>
          <w:cantSplit/>
          <w:trHeight w:val="533"/>
          <w:jc w:val="center"/>
        </w:trPr>
        <w:tc>
          <w:tcPr>
            <w:tcW w:w="566" w:type="dxa"/>
            <w:shd w:val="clear" w:color="auto" w:fill="auto"/>
          </w:tcPr>
          <w:p w14:paraId="5EAC1733" w14:textId="0F7E37C7" w:rsidR="00732796" w:rsidRPr="00C209A5" w:rsidRDefault="00732796" w:rsidP="00C404E1">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3</w:t>
            </w:r>
          </w:p>
        </w:tc>
        <w:tc>
          <w:tcPr>
            <w:tcW w:w="8071" w:type="dxa"/>
            <w:shd w:val="clear" w:color="auto" w:fill="auto"/>
          </w:tcPr>
          <w:p w14:paraId="0B02F851" w14:textId="77777777" w:rsidR="00732796" w:rsidRPr="00C209A5" w:rsidRDefault="00732796" w:rsidP="00C404E1">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Несоблюдение ИСПОЛНИТЕЛЕМ требований ЛНД «Информационная безопасность. Требования к пользователям, рекомендации».</w:t>
            </w:r>
          </w:p>
        </w:tc>
        <w:tc>
          <w:tcPr>
            <w:tcW w:w="6667" w:type="dxa"/>
            <w:gridSpan w:val="8"/>
            <w:shd w:val="clear" w:color="auto" w:fill="auto"/>
            <w:vAlign w:val="center"/>
          </w:tcPr>
          <w:p w14:paraId="0BFCE76A" w14:textId="7D05AA0C" w:rsidR="00732796" w:rsidRPr="00C209A5" w:rsidRDefault="00732796" w:rsidP="00C404E1">
            <w:pPr>
              <w:jc w:val="center"/>
              <w:rPr>
                <w:rFonts w:ascii="Arial" w:hAnsi="Arial" w:cs="Arial"/>
                <w:sz w:val="20"/>
                <w:szCs w:val="20"/>
                <w:lang w:val="ru-RU"/>
              </w:rPr>
            </w:pPr>
            <w:r w:rsidRPr="00C209A5">
              <w:rPr>
                <w:rFonts w:ascii="Arial" w:hAnsi="Arial" w:cs="Arial"/>
                <w:sz w:val="20"/>
                <w:szCs w:val="20"/>
                <w:lang w:val="ru-RU"/>
              </w:rPr>
              <w:t>25 000 (двадцать пять тысяч)</w:t>
            </w:r>
          </w:p>
        </w:tc>
      </w:tr>
      <w:tr w:rsidR="00B443B3" w:rsidRPr="00C209A5" w14:paraId="4CCEF057" w14:textId="77777777" w:rsidTr="0038627D">
        <w:trPr>
          <w:gridAfter w:val="1"/>
          <w:wAfter w:w="7" w:type="dxa"/>
          <w:cantSplit/>
          <w:trHeight w:val="533"/>
          <w:jc w:val="center"/>
        </w:trPr>
        <w:tc>
          <w:tcPr>
            <w:tcW w:w="566" w:type="dxa"/>
            <w:shd w:val="clear" w:color="auto" w:fill="auto"/>
          </w:tcPr>
          <w:p w14:paraId="1F82F9A4" w14:textId="4FC1DBDB" w:rsidR="00B443B3" w:rsidRPr="00C209A5" w:rsidRDefault="00732796" w:rsidP="00371D69">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4</w:t>
            </w:r>
          </w:p>
        </w:tc>
        <w:tc>
          <w:tcPr>
            <w:tcW w:w="8071" w:type="dxa"/>
            <w:shd w:val="clear" w:color="auto" w:fill="auto"/>
          </w:tcPr>
          <w:p w14:paraId="7EAFD321" w14:textId="5994A5CF" w:rsidR="00B443B3" w:rsidRPr="00C209A5" w:rsidRDefault="00B443B3" w:rsidP="00B443B3">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В случае выявления фактов завышения (фальсификации) ИСПОЛНИТЕЛЕМ в представленных документах объемов оказанных УСЛУГ или возмещаемой стоимости МАТЕРИАЛОВ.</w:t>
            </w:r>
          </w:p>
        </w:tc>
        <w:tc>
          <w:tcPr>
            <w:tcW w:w="6667" w:type="dxa"/>
            <w:gridSpan w:val="8"/>
            <w:shd w:val="clear" w:color="auto" w:fill="auto"/>
            <w:vAlign w:val="center"/>
          </w:tcPr>
          <w:p w14:paraId="3A438EED" w14:textId="4E12F5B4" w:rsidR="00B443B3" w:rsidRPr="00C209A5" w:rsidRDefault="00B443B3" w:rsidP="00B443B3">
            <w:pPr>
              <w:jc w:val="center"/>
              <w:rPr>
                <w:rFonts w:ascii="Arial" w:hAnsi="Arial" w:cs="Arial"/>
                <w:sz w:val="20"/>
                <w:szCs w:val="20"/>
                <w:lang w:val="ru-RU"/>
              </w:rPr>
            </w:pPr>
            <w:r w:rsidRPr="00C209A5">
              <w:rPr>
                <w:rFonts w:ascii="Arial" w:hAnsi="Arial" w:cs="Arial"/>
                <w:sz w:val="20"/>
                <w:szCs w:val="20"/>
                <w:lang w:val="ru-RU"/>
              </w:rPr>
              <w:t>100% от суммы завышения</w:t>
            </w:r>
          </w:p>
        </w:tc>
      </w:tr>
      <w:tr w:rsidR="00B443B3" w:rsidRPr="00C209A5" w14:paraId="477AE992" w14:textId="77777777" w:rsidTr="0038627D">
        <w:trPr>
          <w:gridAfter w:val="1"/>
          <w:wAfter w:w="7" w:type="dxa"/>
          <w:cantSplit/>
          <w:trHeight w:val="533"/>
          <w:jc w:val="center"/>
        </w:trPr>
        <w:tc>
          <w:tcPr>
            <w:tcW w:w="566" w:type="dxa"/>
            <w:shd w:val="clear" w:color="auto" w:fill="auto"/>
          </w:tcPr>
          <w:p w14:paraId="46F65862" w14:textId="6449D49D" w:rsidR="00B443B3" w:rsidRPr="00C209A5" w:rsidRDefault="00732796" w:rsidP="00371D69">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5</w:t>
            </w:r>
          </w:p>
        </w:tc>
        <w:tc>
          <w:tcPr>
            <w:tcW w:w="8071" w:type="dxa"/>
            <w:shd w:val="clear" w:color="auto" w:fill="auto"/>
          </w:tcPr>
          <w:p w14:paraId="73A994B2" w14:textId="4174F6C5" w:rsidR="00B443B3" w:rsidRPr="00C209A5" w:rsidRDefault="00B443B3" w:rsidP="00B443B3">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Нарушение ИСПОЛНИТЕЛЕМ обязанностей при увольнении работника ИСПОЛНИТЕЛЯ, имеющего пропуск на ОБЪЕКТ ЗАКАЗЧИКА (за каждый факт).</w:t>
            </w:r>
          </w:p>
        </w:tc>
        <w:tc>
          <w:tcPr>
            <w:tcW w:w="6667" w:type="dxa"/>
            <w:gridSpan w:val="8"/>
            <w:shd w:val="clear" w:color="auto" w:fill="auto"/>
            <w:vAlign w:val="center"/>
          </w:tcPr>
          <w:p w14:paraId="4BBA5C7C" w14:textId="4859DC03" w:rsidR="00B443B3" w:rsidRPr="00C209A5" w:rsidRDefault="00732796" w:rsidP="00B443B3">
            <w:pPr>
              <w:jc w:val="center"/>
              <w:rPr>
                <w:rFonts w:ascii="Arial" w:hAnsi="Arial" w:cs="Arial"/>
                <w:sz w:val="20"/>
                <w:szCs w:val="20"/>
                <w:lang w:val="ru-RU"/>
              </w:rPr>
            </w:pPr>
            <w:r w:rsidRPr="00C209A5">
              <w:rPr>
                <w:rFonts w:ascii="Arial" w:hAnsi="Arial" w:cs="Arial"/>
                <w:sz w:val="20"/>
                <w:lang w:val="ru-RU"/>
              </w:rPr>
              <w:t>100 000 (сто тысяч)</w:t>
            </w:r>
          </w:p>
        </w:tc>
      </w:tr>
      <w:tr w:rsidR="00B443B3" w:rsidRPr="00C209A5" w14:paraId="38EAAA5D" w14:textId="77777777" w:rsidTr="0038627D">
        <w:trPr>
          <w:gridAfter w:val="1"/>
          <w:wAfter w:w="7" w:type="dxa"/>
          <w:cantSplit/>
          <w:trHeight w:val="533"/>
          <w:jc w:val="center"/>
        </w:trPr>
        <w:tc>
          <w:tcPr>
            <w:tcW w:w="566" w:type="dxa"/>
            <w:shd w:val="clear" w:color="auto" w:fill="auto"/>
          </w:tcPr>
          <w:p w14:paraId="1EBAFBAA" w14:textId="17851088" w:rsidR="00B443B3" w:rsidRPr="00C209A5" w:rsidRDefault="00C046FD" w:rsidP="00371D69">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6</w:t>
            </w:r>
          </w:p>
        </w:tc>
        <w:tc>
          <w:tcPr>
            <w:tcW w:w="8071" w:type="dxa"/>
            <w:shd w:val="clear" w:color="auto" w:fill="auto"/>
          </w:tcPr>
          <w:p w14:paraId="065562D5" w14:textId="3231C99C" w:rsidR="00B443B3" w:rsidRPr="00C209A5" w:rsidRDefault="00B443B3" w:rsidP="00B443B3">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Нарушение ИСПОЛНИТЕЛЕМ требований о недопущении публикаций ИСПОЛНИТЕЛЕМ в средствах массовой информации сведений, касающихся деятельности  ЗАКАЗЧИКА, а так же ПАО «НК  «Роснефть» без получения соответствующего письменного разрешения от ЗАКАЗЧИКА.</w:t>
            </w:r>
          </w:p>
        </w:tc>
        <w:tc>
          <w:tcPr>
            <w:tcW w:w="6667" w:type="dxa"/>
            <w:gridSpan w:val="8"/>
            <w:shd w:val="clear" w:color="auto" w:fill="auto"/>
            <w:vAlign w:val="center"/>
          </w:tcPr>
          <w:p w14:paraId="14BD3017" w14:textId="0578D092" w:rsidR="00B443B3" w:rsidRPr="00C209A5" w:rsidRDefault="00C046FD" w:rsidP="00B443B3">
            <w:pPr>
              <w:jc w:val="center"/>
              <w:rPr>
                <w:rFonts w:ascii="Arial" w:hAnsi="Arial" w:cs="Arial"/>
                <w:sz w:val="20"/>
                <w:szCs w:val="20"/>
                <w:lang w:val="ru-RU"/>
              </w:rPr>
            </w:pPr>
            <w:r w:rsidRPr="00C209A5">
              <w:rPr>
                <w:rFonts w:ascii="Arial" w:hAnsi="Arial" w:cs="Arial"/>
                <w:sz w:val="20"/>
                <w:lang w:val="ru-RU"/>
              </w:rPr>
              <w:t>100 000 (сто тысяч)</w:t>
            </w:r>
          </w:p>
        </w:tc>
      </w:tr>
      <w:tr w:rsidR="00B443B3" w:rsidRPr="00994E58" w14:paraId="5051D5A4" w14:textId="77777777" w:rsidTr="0038627D">
        <w:trPr>
          <w:gridAfter w:val="1"/>
          <w:wAfter w:w="7" w:type="dxa"/>
          <w:cantSplit/>
          <w:trHeight w:val="533"/>
          <w:jc w:val="center"/>
        </w:trPr>
        <w:tc>
          <w:tcPr>
            <w:tcW w:w="566" w:type="dxa"/>
            <w:shd w:val="clear" w:color="auto" w:fill="auto"/>
          </w:tcPr>
          <w:p w14:paraId="4DDC63C2" w14:textId="76631D6D" w:rsidR="00B443B3" w:rsidRPr="00C209A5" w:rsidRDefault="00C046FD" w:rsidP="00371D69">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7</w:t>
            </w:r>
          </w:p>
        </w:tc>
        <w:tc>
          <w:tcPr>
            <w:tcW w:w="8071" w:type="dxa"/>
            <w:shd w:val="clear" w:color="auto" w:fill="auto"/>
          </w:tcPr>
          <w:p w14:paraId="1AEBE125" w14:textId="649B0306" w:rsidR="00B443B3" w:rsidRPr="00C209A5" w:rsidRDefault="00B443B3" w:rsidP="0026258B">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Нарушение ИСПОЛНИТЕЛЕМ сроков по предоставлению ЗАКАЗЧИКУ</w:t>
            </w:r>
            <w:r w:rsidR="001D7C39" w:rsidRPr="00C209A5">
              <w:rPr>
                <w:rFonts w:ascii="Arial" w:eastAsia="Calibri" w:hAnsi="Arial" w:cs="Arial"/>
                <w:iCs/>
                <w:sz w:val="20"/>
                <w:szCs w:val="20"/>
                <w:lang w:val="ru-RU"/>
              </w:rPr>
              <w:t xml:space="preserve"> АКТА ПРИЁ</w:t>
            </w:r>
            <w:r w:rsidRPr="00C209A5">
              <w:rPr>
                <w:rFonts w:ascii="Arial" w:eastAsia="Calibri" w:hAnsi="Arial" w:cs="Arial"/>
                <w:iCs/>
                <w:sz w:val="20"/>
                <w:szCs w:val="20"/>
                <w:lang w:val="ru-RU"/>
              </w:rPr>
              <w:t>МК</w:t>
            </w:r>
            <w:r w:rsidR="0026258B" w:rsidRPr="00C209A5">
              <w:rPr>
                <w:rFonts w:ascii="Arial" w:eastAsia="Calibri" w:hAnsi="Arial" w:cs="Arial"/>
                <w:iCs/>
                <w:sz w:val="20"/>
                <w:szCs w:val="20"/>
                <w:lang w:val="ru-RU"/>
              </w:rPr>
              <w:t>И</w:t>
            </w:r>
            <w:r w:rsidRPr="00C209A5">
              <w:rPr>
                <w:rFonts w:ascii="Arial" w:eastAsia="Calibri" w:hAnsi="Arial" w:cs="Arial"/>
                <w:iCs/>
                <w:sz w:val="20"/>
                <w:szCs w:val="20"/>
                <w:lang w:val="ru-RU"/>
              </w:rPr>
              <w:t xml:space="preserve"> ОКАЗАННЫХ УСЛУГ, повлекшее наложение на </w:t>
            </w:r>
            <w:r w:rsidR="001D7C39" w:rsidRPr="00C209A5">
              <w:rPr>
                <w:rFonts w:ascii="Arial" w:eastAsia="Calibri" w:hAnsi="Arial" w:cs="Arial"/>
                <w:iCs/>
                <w:sz w:val="20"/>
                <w:szCs w:val="20"/>
                <w:lang w:val="ru-RU"/>
              </w:rPr>
              <w:t>ЗАКАЗЧИКА</w:t>
            </w:r>
            <w:r w:rsidRPr="00C209A5">
              <w:rPr>
                <w:rFonts w:ascii="Arial" w:eastAsia="Calibri" w:hAnsi="Arial" w:cs="Arial"/>
                <w:iCs/>
                <w:sz w:val="20"/>
                <w:szCs w:val="20"/>
                <w:lang w:val="ru-RU"/>
              </w:rPr>
              <w:t xml:space="preserve"> штрафных санкций за нарушение валютного законодательства.</w:t>
            </w:r>
          </w:p>
        </w:tc>
        <w:tc>
          <w:tcPr>
            <w:tcW w:w="6667" w:type="dxa"/>
            <w:gridSpan w:val="8"/>
            <w:shd w:val="clear" w:color="auto" w:fill="auto"/>
            <w:vAlign w:val="center"/>
          </w:tcPr>
          <w:p w14:paraId="66290FD9" w14:textId="51C1C96F" w:rsidR="00B443B3" w:rsidRPr="00C209A5" w:rsidRDefault="001D7C39" w:rsidP="00B443B3">
            <w:pPr>
              <w:jc w:val="center"/>
              <w:rPr>
                <w:rFonts w:ascii="Arial" w:hAnsi="Arial" w:cs="Arial"/>
                <w:sz w:val="20"/>
                <w:szCs w:val="20"/>
                <w:lang w:val="ru-RU"/>
              </w:rPr>
            </w:pPr>
            <w:r w:rsidRPr="00C209A5">
              <w:rPr>
                <w:rFonts w:ascii="Arial" w:hAnsi="Arial" w:cs="Arial"/>
                <w:sz w:val="20"/>
                <w:szCs w:val="20"/>
                <w:lang w:val="ru-RU"/>
              </w:rPr>
              <w:t>Возмещение убытков, связанных с выплатой штрафных санкций</w:t>
            </w:r>
          </w:p>
        </w:tc>
      </w:tr>
      <w:tr w:rsidR="00C046FD" w:rsidRPr="00C209A5" w14:paraId="3DBC118D" w14:textId="77777777" w:rsidTr="0038627D">
        <w:trPr>
          <w:gridAfter w:val="1"/>
          <w:wAfter w:w="7" w:type="dxa"/>
          <w:cantSplit/>
          <w:trHeight w:val="533"/>
          <w:jc w:val="center"/>
        </w:trPr>
        <w:tc>
          <w:tcPr>
            <w:tcW w:w="566" w:type="dxa"/>
            <w:shd w:val="clear" w:color="auto" w:fill="auto"/>
          </w:tcPr>
          <w:p w14:paraId="11005171" w14:textId="12B7AFB5" w:rsidR="00C046FD" w:rsidRPr="00C209A5" w:rsidRDefault="00C046FD" w:rsidP="00C046FD">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lastRenderedPageBreak/>
              <w:t>8</w:t>
            </w:r>
          </w:p>
        </w:tc>
        <w:tc>
          <w:tcPr>
            <w:tcW w:w="8071" w:type="dxa"/>
            <w:shd w:val="clear" w:color="auto" w:fill="auto"/>
          </w:tcPr>
          <w:p w14:paraId="54411E23" w14:textId="04EEBD82" w:rsidR="00C046FD" w:rsidRPr="00C209A5" w:rsidRDefault="00C046FD" w:rsidP="00C046FD">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Не оказание и/или несвоевременное оказание УСЛУГ ИСПОЛНИТЕЛЕМ (более четырех часов), согласно Производственной программы по вине ИСПОЛНИТЕЛЯ (за каждый факт).</w:t>
            </w:r>
          </w:p>
        </w:tc>
        <w:tc>
          <w:tcPr>
            <w:tcW w:w="6667" w:type="dxa"/>
            <w:gridSpan w:val="8"/>
            <w:shd w:val="clear" w:color="auto" w:fill="auto"/>
            <w:vAlign w:val="center"/>
          </w:tcPr>
          <w:p w14:paraId="612E067F" w14:textId="08070C42" w:rsidR="00C046FD" w:rsidRPr="00C209A5" w:rsidRDefault="00C046FD" w:rsidP="00C046FD">
            <w:pPr>
              <w:jc w:val="center"/>
              <w:rPr>
                <w:rFonts w:ascii="Arial" w:hAnsi="Arial" w:cs="Arial"/>
                <w:sz w:val="20"/>
                <w:szCs w:val="20"/>
                <w:lang w:val="ru-RU"/>
              </w:rPr>
            </w:pPr>
            <w:r w:rsidRPr="00C209A5">
              <w:rPr>
                <w:rFonts w:ascii="Arial" w:hAnsi="Arial" w:cs="Arial"/>
                <w:sz w:val="20"/>
                <w:szCs w:val="20"/>
                <w:lang w:val="ru-RU"/>
              </w:rPr>
              <w:t>25 000 (двадцать пять тысяч)</w:t>
            </w:r>
          </w:p>
        </w:tc>
      </w:tr>
      <w:tr w:rsidR="00C046FD" w:rsidRPr="00C209A5" w14:paraId="0F9DDA82" w14:textId="77777777" w:rsidTr="0038627D">
        <w:trPr>
          <w:gridAfter w:val="1"/>
          <w:wAfter w:w="7" w:type="dxa"/>
          <w:cantSplit/>
          <w:trHeight w:val="533"/>
          <w:jc w:val="center"/>
        </w:trPr>
        <w:tc>
          <w:tcPr>
            <w:tcW w:w="566" w:type="dxa"/>
            <w:shd w:val="clear" w:color="auto" w:fill="auto"/>
          </w:tcPr>
          <w:p w14:paraId="3A18B8B9" w14:textId="4D3AC2C5" w:rsidR="00C046FD" w:rsidRPr="00C209A5" w:rsidRDefault="00C046FD" w:rsidP="00C046FD">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9</w:t>
            </w:r>
          </w:p>
        </w:tc>
        <w:tc>
          <w:tcPr>
            <w:tcW w:w="8071" w:type="dxa"/>
            <w:shd w:val="clear" w:color="auto" w:fill="auto"/>
          </w:tcPr>
          <w:p w14:paraId="617373D0" w14:textId="616C4790" w:rsidR="00C046FD" w:rsidRPr="00C209A5" w:rsidRDefault="00C046FD" w:rsidP="00C046FD">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В случае несоответствия ТЕХНИКИ ИСПОЛНИТЕЛЯ требованиям ДОГОВОРА ЗАКАЗЧИКА.</w:t>
            </w:r>
          </w:p>
        </w:tc>
        <w:tc>
          <w:tcPr>
            <w:tcW w:w="6667" w:type="dxa"/>
            <w:gridSpan w:val="8"/>
            <w:shd w:val="clear" w:color="auto" w:fill="auto"/>
            <w:vAlign w:val="center"/>
          </w:tcPr>
          <w:p w14:paraId="252ECDE7" w14:textId="4371D72F" w:rsidR="00C046FD" w:rsidRPr="00C209A5" w:rsidRDefault="00C046FD" w:rsidP="00C046FD">
            <w:pPr>
              <w:jc w:val="center"/>
              <w:rPr>
                <w:rFonts w:ascii="Arial" w:hAnsi="Arial" w:cs="Arial"/>
                <w:sz w:val="20"/>
                <w:szCs w:val="20"/>
                <w:lang w:val="ru-RU"/>
              </w:rPr>
            </w:pPr>
            <w:r w:rsidRPr="00C209A5">
              <w:rPr>
                <w:rFonts w:ascii="Arial" w:hAnsi="Arial" w:cs="Arial"/>
                <w:sz w:val="20"/>
                <w:szCs w:val="20"/>
                <w:lang w:val="ru-RU"/>
              </w:rPr>
              <w:t>25 000 (двадцать пять тысяч)</w:t>
            </w:r>
          </w:p>
        </w:tc>
      </w:tr>
      <w:tr w:rsidR="001D7C39" w:rsidRPr="00C209A5" w14:paraId="16C3206D" w14:textId="77777777" w:rsidTr="0038627D">
        <w:trPr>
          <w:gridAfter w:val="1"/>
          <w:wAfter w:w="7" w:type="dxa"/>
          <w:cantSplit/>
          <w:trHeight w:val="533"/>
          <w:jc w:val="center"/>
        </w:trPr>
        <w:tc>
          <w:tcPr>
            <w:tcW w:w="566" w:type="dxa"/>
            <w:shd w:val="clear" w:color="auto" w:fill="auto"/>
          </w:tcPr>
          <w:p w14:paraId="2BB0BF01" w14:textId="04D2151D" w:rsidR="001D7C39" w:rsidRPr="00C209A5" w:rsidRDefault="000779AB" w:rsidP="00C046FD">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1</w:t>
            </w:r>
            <w:r w:rsidR="00C046FD" w:rsidRPr="00C209A5">
              <w:rPr>
                <w:rFonts w:ascii="Arial" w:hAnsi="Arial" w:cs="Arial"/>
                <w:color w:val="000000" w:themeColor="text1"/>
                <w:sz w:val="20"/>
                <w:szCs w:val="20"/>
                <w:lang w:val="ru-RU"/>
              </w:rPr>
              <w:t>0</w:t>
            </w:r>
          </w:p>
        </w:tc>
        <w:tc>
          <w:tcPr>
            <w:tcW w:w="8071" w:type="dxa"/>
            <w:shd w:val="clear" w:color="auto" w:fill="auto"/>
          </w:tcPr>
          <w:p w14:paraId="2924C2F6" w14:textId="2DEFE543" w:rsidR="001D7C39" w:rsidRDefault="001D7C39" w:rsidP="001D7C39">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 xml:space="preserve">При выявлении факта отсутствия на </w:t>
            </w:r>
            <w:r w:rsidR="00C209A5" w:rsidRPr="00C209A5">
              <w:rPr>
                <w:rFonts w:ascii="Arial" w:eastAsia="Calibri" w:hAnsi="Arial" w:cs="Arial"/>
                <w:iCs/>
                <w:sz w:val="20"/>
                <w:szCs w:val="20"/>
                <w:lang w:val="ru-RU"/>
              </w:rPr>
              <w:t>автомобилях</w:t>
            </w:r>
            <w:r w:rsidRPr="00C209A5">
              <w:rPr>
                <w:rFonts w:ascii="Arial" w:eastAsia="Calibri" w:hAnsi="Arial" w:cs="Arial"/>
                <w:iCs/>
                <w:sz w:val="20"/>
                <w:szCs w:val="20"/>
                <w:lang w:val="ru-RU"/>
              </w:rPr>
              <w:t xml:space="preserve"> БСМТС или неисправности/ несанкционированного отключения ИСПОЛНИТЕЛЕМ БСМТС (за каждый факт).</w:t>
            </w:r>
          </w:p>
          <w:p w14:paraId="673B0C43" w14:textId="77777777" w:rsidR="0034380C" w:rsidRPr="00C209A5" w:rsidRDefault="0034380C" w:rsidP="001D7C39">
            <w:pPr>
              <w:autoSpaceDE w:val="0"/>
              <w:autoSpaceDN w:val="0"/>
              <w:adjustRightInd w:val="0"/>
              <w:jc w:val="both"/>
              <w:rPr>
                <w:rFonts w:ascii="Arial" w:eastAsia="Calibri" w:hAnsi="Arial" w:cs="Arial"/>
                <w:iCs/>
                <w:sz w:val="20"/>
                <w:szCs w:val="20"/>
                <w:lang w:val="ru-RU"/>
              </w:rPr>
            </w:pPr>
          </w:p>
          <w:p w14:paraId="369C495A" w14:textId="795DD8A8" w:rsidR="00C046FD" w:rsidRPr="00C209A5" w:rsidRDefault="00C046FD" w:rsidP="001D7C39">
            <w:pPr>
              <w:autoSpaceDE w:val="0"/>
              <w:autoSpaceDN w:val="0"/>
              <w:adjustRightInd w:val="0"/>
              <w:jc w:val="both"/>
              <w:rPr>
                <w:rFonts w:ascii="Arial" w:eastAsia="Calibri" w:hAnsi="Arial" w:cs="Arial"/>
                <w:iCs/>
                <w:sz w:val="20"/>
                <w:szCs w:val="20"/>
                <w:lang w:val="ru-RU"/>
              </w:rPr>
            </w:pPr>
            <w:r w:rsidRPr="00C209A5">
              <w:rPr>
                <w:rFonts w:ascii="Arial" w:hAnsi="Arial" w:cs="Arial"/>
                <w:i/>
                <w:color w:val="000000" w:themeColor="text1"/>
                <w:sz w:val="20"/>
                <w:szCs w:val="20"/>
                <w:lang w:val="ru-RU" w:bidi="ru-RU"/>
              </w:rPr>
              <w:t>* Применительно к настоящему пункту Стороны согласовали, что если ответственность Исполнителя за данное нарушение предусмотрена в иных положениях Договора (приложениях, дополнениях к нему), то применяются штрафы, установленные в настоящем пункте.</w:t>
            </w:r>
          </w:p>
        </w:tc>
        <w:tc>
          <w:tcPr>
            <w:tcW w:w="6667" w:type="dxa"/>
            <w:gridSpan w:val="8"/>
            <w:shd w:val="clear" w:color="auto" w:fill="auto"/>
            <w:vAlign w:val="center"/>
          </w:tcPr>
          <w:p w14:paraId="24B6E02F" w14:textId="531E1B08" w:rsidR="001D7C39" w:rsidRPr="00C209A5" w:rsidRDefault="00C046FD" w:rsidP="00B443B3">
            <w:pPr>
              <w:jc w:val="center"/>
              <w:rPr>
                <w:rFonts w:ascii="Arial" w:hAnsi="Arial" w:cs="Arial"/>
                <w:sz w:val="20"/>
                <w:szCs w:val="20"/>
                <w:lang w:val="ru-RU"/>
              </w:rPr>
            </w:pPr>
            <w:r w:rsidRPr="00C209A5">
              <w:rPr>
                <w:rFonts w:ascii="Arial" w:hAnsi="Arial" w:cs="Arial"/>
                <w:sz w:val="20"/>
                <w:szCs w:val="20"/>
                <w:lang w:val="ru-RU"/>
              </w:rPr>
              <w:t>10 000 (десять тысяч)</w:t>
            </w:r>
          </w:p>
        </w:tc>
      </w:tr>
      <w:tr w:rsidR="00C046FD" w:rsidRPr="00C209A5" w14:paraId="42D8E1FA" w14:textId="77777777" w:rsidTr="0038627D">
        <w:trPr>
          <w:gridAfter w:val="1"/>
          <w:wAfter w:w="7" w:type="dxa"/>
          <w:cantSplit/>
          <w:trHeight w:val="533"/>
          <w:jc w:val="center"/>
        </w:trPr>
        <w:tc>
          <w:tcPr>
            <w:tcW w:w="566" w:type="dxa"/>
            <w:shd w:val="clear" w:color="auto" w:fill="auto"/>
          </w:tcPr>
          <w:p w14:paraId="56541FA9" w14:textId="78C19507" w:rsidR="00C046FD" w:rsidRPr="00C209A5" w:rsidRDefault="00C046FD" w:rsidP="00C046FD">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11</w:t>
            </w:r>
          </w:p>
        </w:tc>
        <w:tc>
          <w:tcPr>
            <w:tcW w:w="8071" w:type="dxa"/>
            <w:shd w:val="clear" w:color="auto" w:fill="auto"/>
          </w:tcPr>
          <w:p w14:paraId="744F6810" w14:textId="44E954E3" w:rsidR="00C046FD" w:rsidRPr="00C209A5" w:rsidRDefault="00C046FD" w:rsidP="00DE6CF6">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 xml:space="preserve">Не предоставление совместно с АКТОМ О ПРИЁМКЕ ОКАЗАННЫХ УСЛУГ данных с бортовых систем мониторинга транспортных средств (БСМТС), </w:t>
            </w:r>
            <w:r w:rsidR="00DE6CF6" w:rsidRPr="00DE6CF6">
              <w:rPr>
                <w:rFonts w:ascii="Arial" w:eastAsia="Calibri" w:hAnsi="Arial" w:cs="Arial"/>
                <w:iCs/>
                <w:sz w:val="20"/>
                <w:szCs w:val="20"/>
                <w:lang w:val="ru-RU"/>
              </w:rPr>
              <w:t xml:space="preserve">в том числе отсутствие передачи данных в информационную систему </w:t>
            </w:r>
            <w:r w:rsidR="00DE6CF6">
              <w:rPr>
                <w:rFonts w:ascii="Arial" w:eastAsia="Calibri" w:hAnsi="Arial" w:cs="Arial"/>
                <w:iCs/>
                <w:sz w:val="20"/>
                <w:szCs w:val="20"/>
                <w:lang w:val="ru-RU"/>
              </w:rPr>
              <w:t xml:space="preserve">ЗАКАЗЧИКА </w:t>
            </w:r>
            <w:r w:rsidR="00DE6CF6" w:rsidRPr="00DE6CF6">
              <w:rPr>
                <w:rFonts w:ascii="Arial" w:eastAsia="Calibri" w:hAnsi="Arial" w:cs="Arial"/>
                <w:iCs/>
                <w:sz w:val="20"/>
                <w:szCs w:val="20"/>
                <w:lang w:val="ru-RU"/>
              </w:rPr>
              <w:t>«Единая корпоративная телематическая платформа»,</w:t>
            </w:r>
            <w:r w:rsidR="00DE6CF6">
              <w:rPr>
                <w:rFonts w:ascii="Arial" w:eastAsia="Calibri" w:hAnsi="Arial" w:cs="Arial"/>
                <w:iCs/>
                <w:sz w:val="20"/>
                <w:szCs w:val="20"/>
                <w:lang w:val="ru-RU"/>
              </w:rPr>
              <w:t xml:space="preserve"> </w:t>
            </w:r>
            <w:r w:rsidRPr="00C209A5">
              <w:rPr>
                <w:rFonts w:ascii="Arial" w:eastAsia="Calibri" w:hAnsi="Arial" w:cs="Arial"/>
                <w:iCs/>
                <w:sz w:val="20"/>
                <w:szCs w:val="20"/>
                <w:lang w:val="ru-RU"/>
              </w:rPr>
              <w:t>подтверждающих фактическую работу ТЕХНИКИ (за каждый факт).</w:t>
            </w:r>
          </w:p>
        </w:tc>
        <w:tc>
          <w:tcPr>
            <w:tcW w:w="6667" w:type="dxa"/>
            <w:gridSpan w:val="8"/>
            <w:shd w:val="clear" w:color="auto" w:fill="auto"/>
            <w:vAlign w:val="center"/>
          </w:tcPr>
          <w:p w14:paraId="25582D91" w14:textId="1ADBBB55" w:rsidR="00C046FD" w:rsidRPr="00C209A5" w:rsidRDefault="00C046FD" w:rsidP="00C046FD">
            <w:pPr>
              <w:jc w:val="center"/>
              <w:rPr>
                <w:rFonts w:ascii="Arial" w:hAnsi="Arial" w:cs="Arial"/>
                <w:sz w:val="20"/>
                <w:szCs w:val="20"/>
                <w:lang w:val="ru-RU"/>
              </w:rPr>
            </w:pPr>
            <w:r w:rsidRPr="00C209A5">
              <w:rPr>
                <w:rFonts w:ascii="Arial" w:hAnsi="Arial" w:cs="Arial"/>
                <w:sz w:val="20"/>
                <w:szCs w:val="20"/>
                <w:lang w:val="ru-RU"/>
              </w:rPr>
              <w:t>10 000 (десять тысяч)</w:t>
            </w:r>
          </w:p>
        </w:tc>
      </w:tr>
      <w:tr w:rsidR="001D7C39" w:rsidRPr="00C209A5" w14:paraId="5A87E6FB" w14:textId="77777777" w:rsidTr="0038627D">
        <w:trPr>
          <w:gridAfter w:val="1"/>
          <w:wAfter w:w="7" w:type="dxa"/>
          <w:cantSplit/>
          <w:trHeight w:val="533"/>
          <w:jc w:val="center"/>
        </w:trPr>
        <w:tc>
          <w:tcPr>
            <w:tcW w:w="566" w:type="dxa"/>
            <w:shd w:val="clear" w:color="auto" w:fill="auto"/>
          </w:tcPr>
          <w:p w14:paraId="3FECBEA7" w14:textId="11B79344" w:rsidR="001D7C39" w:rsidRPr="00C209A5" w:rsidRDefault="000779AB" w:rsidP="00C046FD">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1</w:t>
            </w:r>
            <w:r w:rsidR="00C046FD" w:rsidRPr="00C209A5">
              <w:rPr>
                <w:rFonts w:ascii="Arial" w:hAnsi="Arial" w:cs="Arial"/>
                <w:color w:val="000000" w:themeColor="text1"/>
                <w:sz w:val="20"/>
                <w:szCs w:val="20"/>
                <w:lang w:val="ru-RU"/>
              </w:rPr>
              <w:t>2</w:t>
            </w:r>
          </w:p>
        </w:tc>
        <w:tc>
          <w:tcPr>
            <w:tcW w:w="8071" w:type="dxa"/>
            <w:shd w:val="clear" w:color="auto" w:fill="auto"/>
          </w:tcPr>
          <w:p w14:paraId="785AF172" w14:textId="04190BB9" w:rsidR="001D7C39" w:rsidRPr="00C209A5" w:rsidRDefault="001D7C39" w:rsidP="001D7C39">
            <w:pPr>
              <w:autoSpaceDE w:val="0"/>
              <w:autoSpaceDN w:val="0"/>
              <w:adjustRightInd w:val="0"/>
              <w:jc w:val="both"/>
              <w:rPr>
                <w:rFonts w:ascii="Arial" w:eastAsia="Calibri" w:hAnsi="Arial" w:cs="Arial"/>
                <w:iCs/>
                <w:sz w:val="20"/>
                <w:szCs w:val="20"/>
                <w:lang w:val="ru-RU"/>
              </w:rPr>
            </w:pPr>
            <w:r w:rsidRPr="00C209A5">
              <w:rPr>
                <w:rFonts w:ascii="Arial" w:eastAsia="Calibri" w:hAnsi="Arial" w:cs="Arial"/>
                <w:iCs/>
                <w:sz w:val="20"/>
                <w:szCs w:val="20"/>
                <w:lang w:val="ru-RU"/>
              </w:rPr>
              <w:t xml:space="preserve">При отсутствии договора добровольного страхования от несчастных случаев работников со страховой суммой не менее </w:t>
            </w:r>
            <w:r w:rsidR="00F13120" w:rsidRPr="00C209A5">
              <w:rPr>
                <w:rFonts w:ascii="Arial" w:eastAsia="Calibri" w:hAnsi="Arial" w:cs="Arial"/>
                <w:iCs/>
                <w:sz w:val="20"/>
                <w:szCs w:val="20"/>
                <w:lang w:val="ru-RU"/>
              </w:rPr>
              <w:t>400 000 (четыреста тысяч) рублей</w:t>
            </w:r>
            <w:r w:rsidRPr="00C209A5">
              <w:rPr>
                <w:rFonts w:ascii="Arial" w:eastAsia="Calibri" w:hAnsi="Arial" w:cs="Arial"/>
                <w:iCs/>
                <w:sz w:val="20"/>
                <w:szCs w:val="20"/>
                <w:lang w:val="ru-RU"/>
              </w:rPr>
              <w:t>, с включением в договор следующих рисков: смерти в результате несчастного случая; постоянной (полной) утраты трудоспособности в результате несчастного случая с установлением 1,2,3 групп инвалидности (за каждый факт).</w:t>
            </w:r>
          </w:p>
        </w:tc>
        <w:tc>
          <w:tcPr>
            <w:tcW w:w="6667" w:type="dxa"/>
            <w:gridSpan w:val="8"/>
            <w:shd w:val="clear" w:color="auto" w:fill="auto"/>
            <w:vAlign w:val="center"/>
          </w:tcPr>
          <w:p w14:paraId="53ED8804" w14:textId="01BB10E9" w:rsidR="001D7C39" w:rsidRPr="00C209A5" w:rsidRDefault="00C209A5" w:rsidP="00B443B3">
            <w:pPr>
              <w:jc w:val="center"/>
              <w:rPr>
                <w:rFonts w:ascii="Arial" w:hAnsi="Arial" w:cs="Arial"/>
                <w:sz w:val="20"/>
                <w:szCs w:val="20"/>
                <w:lang w:val="ru-RU"/>
              </w:rPr>
            </w:pPr>
            <w:r w:rsidRPr="00C209A5">
              <w:rPr>
                <w:rFonts w:ascii="Arial" w:hAnsi="Arial" w:cs="Arial"/>
                <w:sz w:val="20"/>
                <w:szCs w:val="20"/>
                <w:lang w:val="ru-RU"/>
              </w:rPr>
              <w:t>500 000 (пятьсот тысяч)</w:t>
            </w:r>
          </w:p>
        </w:tc>
      </w:tr>
      <w:tr w:rsidR="001D7C39" w:rsidRPr="00C209A5" w14:paraId="63C015DC" w14:textId="77777777" w:rsidTr="0038627D">
        <w:trPr>
          <w:gridAfter w:val="1"/>
          <w:wAfter w:w="7" w:type="dxa"/>
          <w:cantSplit/>
          <w:trHeight w:val="533"/>
          <w:jc w:val="center"/>
        </w:trPr>
        <w:tc>
          <w:tcPr>
            <w:tcW w:w="566" w:type="dxa"/>
            <w:shd w:val="clear" w:color="auto" w:fill="auto"/>
          </w:tcPr>
          <w:p w14:paraId="50F2C9D0" w14:textId="7190234E" w:rsidR="001D7C39" w:rsidRPr="00C209A5" w:rsidRDefault="000779AB" w:rsidP="00C209A5">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1</w:t>
            </w:r>
            <w:r w:rsidR="00C209A5" w:rsidRPr="00C209A5">
              <w:rPr>
                <w:rFonts w:ascii="Arial" w:hAnsi="Arial" w:cs="Arial"/>
                <w:color w:val="000000" w:themeColor="text1"/>
                <w:sz w:val="20"/>
                <w:szCs w:val="20"/>
                <w:lang w:val="ru-RU"/>
              </w:rPr>
              <w:t>3</w:t>
            </w:r>
          </w:p>
        </w:tc>
        <w:tc>
          <w:tcPr>
            <w:tcW w:w="8071" w:type="dxa"/>
            <w:shd w:val="clear" w:color="auto" w:fill="auto"/>
          </w:tcPr>
          <w:p w14:paraId="4A4F5B63" w14:textId="0FF5007E" w:rsidR="00FF2D17" w:rsidRPr="00C209A5" w:rsidRDefault="001D7C39" w:rsidP="00A05FE0">
            <w:pPr>
              <w:jc w:val="both"/>
              <w:rPr>
                <w:rFonts w:ascii="Arial" w:eastAsia="Calibri" w:hAnsi="Arial" w:cs="Arial"/>
                <w:iCs/>
                <w:sz w:val="20"/>
                <w:szCs w:val="20"/>
                <w:lang w:val="ru-RU"/>
              </w:rPr>
            </w:pPr>
            <w:r w:rsidRPr="00C209A5">
              <w:rPr>
                <w:rFonts w:ascii="Arial" w:eastAsia="Calibri" w:hAnsi="Arial" w:cs="Arial"/>
                <w:iCs/>
                <w:sz w:val="20"/>
                <w:szCs w:val="20"/>
                <w:lang w:val="ru-RU"/>
              </w:rPr>
              <w:t xml:space="preserve">В случае нарушения </w:t>
            </w:r>
            <w:r w:rsidR="00F13120" w:rsidRPr="00C209A5">
              <w:rPr>
                <w:rFonts w:ascii="Arial" w:eastAsia="Calibri" w:hAnsi="Arial" w:cs="Arial"/>
                <w:iCs/>
                <w:sz w:val="20"/>
                <w:szCs w:val="20"/>
                <w:lang w:val="ru-RU"/>
              </w:rPr>
              <w:t>ИСПОЛНИТЕЛЕМ</w:t>
            </w:r>
            <w:r w:rsidRPr="00C209A5">
              <w:rPr>
                <w:rFonts w:ascii="Arial" w:eastAsia="Calibri" w:hAnsi="Arial" w:cs="Arial"/>
                <w:iCs/>
                <w:sz w:val="20"/>
                <w:szCs w:val="20"/>
                <w:lang w:val="ru-RU"/>
              </w:rPr>
              <w:t xml:space="preserve"> требований </w:t>
            </w:r>
            <w:r w:rsidR="00F60C98" w:rsidRPr="00C209A5">
              <w:rPr>
                <w:rFonts w:ascii="Arial" w:eastAsia="Calibri" w:hAnsi="Arial" w:cs="Arial"/>
                <w:iCs/>
                <w:sz w:val="20"/>
                <w:szCs w:val="20"/>
                <w:lang w:val="ru-RU"/>
              </w:rPr>
              <w:t>п.</w:t>
            </w:r>
            <w:r w:rsidRPr="00C209A5">
              <w:rPr>
                <w:rFonts w:ascii="Arial" w:eastAsia="Calibri" w:hAnsi="Arial" w:cs="Arial"/>
                <w:iCs/>
                <w:sz w:val="20"/>
                <w:szCs w:val="20"/>
                <w:lang w:val="ru-RU"/>
              </w:rPr>
              <w:t xml:space="preserve"> 12.4, 12.5 </w:t>
            </w:r>
            <w:r w:rsidR="00F60C98" w:rsidRPr="00C209A5">
              <w:rPr>
                <w:rFonts w:ascii="Arial" w:eastAsia="Calibri" w:hAnsi="Arial" w:cs="Arial"/>
                <w:iCs/>
                <w:sz w:val="20"/>
                <w:szCs w:val="20"/>
                <w:lang w:val="ru-RU"/>
              </w:rPr>
              <w:t>ДОГОВОРА</w:t>
            </w:r>
            <w:r w:rsidRPr="00C209A5">
              <w:rPr>
                <w:rFonts w:ascii="Arial" w:eastAsia="Calibri" w:hAnsi="Arial" w:cs="Arial"/>
                <w:iCs/>
                <w:sz w:val="20"/>
                <w:szCs w:val="20"/>
                <w:lang w:val="ru-RU"/>
              </w:rPr>
              <w:t xml:space="preserve">, </w:t>
            </w:r>
            <w:r w:rsidR="00F60C98" w:rsidRPr="00C209A5">
              <w:rPr>
                <w:rFonts w:ascii="Arial" w:eastAsia="Calibri" w:hAnsi="Arial" w:cs="Arial"/>
                <w:iCs/>
                <w:sz w:val="20"/>
                <w:szCs w:val="20"/>
                <w:lang w:val="ru-RU"/>
              </w:rPr>
              <w:t xml:space="preserve">ЗАКАЗЧИК </w:t>
            </w:r>
            <w:r w:rsidRPr="00C209A5">
              <w:rPr>
                <w:rFonts w:ascii="Arial" w:eastAsia="Calibri" w:hAnsi="Arial" w:cs="Arial"/>
                <w:iCs/>
                <w:sz w:val="20"/>
                <w:szCs w:val="20"/>
                <w:lang w:val="ru-RU"/>
              </w:rPr>
              <w:t>вправе взыскать с И</w:t>
            </w:r>
            <w:r w:rsidR="00F60C98" w:rsidRPr="00C209A5">
              <w:rPr>
                <w:rFonts w:ascii="Arial" w:eastAsia="Calibri" w:hAnsi="Arial" w:cs="Arial"/>
                <w:iCs/>
                <w:sz w:val="20"/>
                <w:szCs w:val="20"/>
                <w:lang w:val="ru-RU"/>
              </w:rPr>
              <w:t>СПОЛНИТЕЛЯ</w:t>
            </w:r>
            <w:r w:rsidRPr="00C209A5">
              <w:rPr>
                <w:rFonts w:ascii="Arial" w:eastAsia="Calibri" w:hAnsi="Arial" w:cs="Arial"/>
                <w:iCs/>
                <w:sz w:val="20"/>
                <w:szCs w:val="20"/>
                <w:lang w:val="ru-RU"/>
              </w:rPr>
              <w:t xml:space="preserve"> штраф</w:t>
            </w:r>
            <w:r w:rsidR="00DE6CF6">
              <w:rPr>
                <w:rFonts w:ascii="Arial" w:eastAsia="Calibri" w:hAnsi="Arial" w:cs="Arial"/>
                <w:iCs/>
                <w:sz w:val="20"/>
                <w:szCs w:val="20"/>
                <w:lang w:val="ru-RU"/>
              </w:rPr>
              <w:t xml:space="preserve"> </w:t>
            </w:r>
            <w:r w:rsidR="00DE6CF6" w:rsidRPr="00C209A5">
              <w:rPr>
                <w:rFonts w:ascii="Arial" w:eastAsia="Calibri" w:hAnsi="Arial" w:cs="Arial"/>
                <w:iCs/>
                <w:sz w:val="20"/>
                <w:szCs w:val="20"/>
                <w:lang w:val="ru-RU"/>
              </w:rPr>
              <w:t>(за каждый факт)</w:t>
            </w:r>
            <w:r w:rsidRPr="00C209A5">
              <w:rPr>
                <w:rFonts w:ascii="Arial" w:eastAsia="Calibri" w:hAnsi="Arial" w:cs="Arial"/>
                <w:iCs/>
                <w:sz w:val="20"/>
                <w:szCs w:val="20"/>
                <w:lang w:val="ru-RU"/>
              </w:rPr>
              <w:t>.</w:t>
            </w:r>
          </w:p>
        </w:tc>
        <w:tc>
          <w:tcPr>
            <w:tcW w:w="6667" w:type="dxa"/>
            <w:gridSpan w:val="8"/>
            <w:shd w:val="clear" w:color="auto" w:fill="auto"/>
            <w:vAlign w:val="center"/>
          </w:tcPr>
          <w:p w14:paraId="6171BF2D" w14:textId="735860FF" w:rsidR="001D7C39" w:rsidRPr="00C209A5" w:rsidRDefault="00C209A5" w:rsidP="00A05FE0">
            <w:pPr>
              <w:jc w:val="center"/>
              <w:rPr>
                <w:rFonts w:ascii="Arial" w:hAnsi="Arial" w:cs="Arial"/>
                <w:sz w:val="20"/>
                <w:szCs w:val="20"/>
                <w:lang w:val="ru-RU"/>
              </w:rPr>
            </w:pPr>
            <w:r w:rsidRPr="00C209A5">
              <w:rPr>
                <w:rFonts w:ascii="Arial" w:hAnsi="Arial" w:cs="Arial"/>
                <w:sz w:val="20"/>
                <w:lang w:val="ru-RU"/>
              </w:rPr>
              <w:t>100 000 (сто тысяч)</w:t>
            </w:r>
          </w:p>
        </w:tc>
      </w:tr>
      <w:tr w:rsidR="00C209A5" w:rsidRPr="00C209A5" w14:paraId="64DF3739" w14:textId="77777777" w:rsidTr="0038627D">
        <w:trPr>
          <w:gridAfter w:val="1"/>
          <w:wAfter w:w="7" w:type="dxa"/>
          <w:cantSplit/>
          <w:trHeight w:val="533"/>
          <w:jc w:val="center"/>
        </w:trPr>
        <w:tc>
          <w:tcPr>
            <w:tcW w:w="566" w:type="dxa"/>
            <w:shd w:val="clear" w:color="auto" w:fill="auto"/>
          </w:tcPr>
          <w:p w14:paraId="6629B081" w14:textId="7818C8A2" w:rsidR="00C209A5" w:rsidRPr="00C209A5" w:rsidRDefault="00C209A5" w:rsidP="00C209A5">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14</w:t>
            </w:r>
          </w:p>
        </w:tc>
        <w:tc>
          <w:tcPr>
            <w:tcW w:w="8071" w:type="dxa"/>
            <w:shd w:val="clear" w:color="auto" w:fill="auto"/>
          </w:tcPr>
          <w:p w14:paraId="092F23D6" w14:textId="3775EF6C" w:rsidR="00C209A5" w:rsidRDefault="00C209A5" w:rsidP="00D70477">
            <w:pPr>
              <w:jc w:val="both"/>
              <w:rPr>
                <w:rFonts w:ascii="Arial" w:hAnsi="Arial" w:cs="Arial"/>
                <w:sz w:val="20"/>
                <w:szCs w:val="20"/>
                <w:lang w:val="ru-RU"/>
              </w:rPr>
            </w:pPr>
            <w:r w:rsidRPr="00C209A5">
              <w:rPr>
                <w:rFonts w:ascii="Arial" w:hAnsi="Arial" w:cs="Arial"/>
                <w:sz w:val="20"/>
                <w:szCs w:val="20"/>
                <w:lang w:val="ru-RU"/>
              </w:rPr>
              <w:t>Нарушение скоростного режима, установленного требованиями ПДД РФ и Положением Компании «Система управления безопасной эксплуатацией транспортных средств» № П3-05 Р-0853.</w:t>
            </w:r>
          </w:p>
          <w:p w14:paraId="426EC106" w14:textId="77777777" w:rsidR="0034380C" w:rsidRPr="00C209A5" w:rsidRDefault="0034380C" w:rsidP="00D70477">
            <w:pPr>
              <w:jc w:val="both"/>
              <w:rPr>
                <w:rFonts w:ascii="Arial" w:hAnsi="Arial" w:cs="Arial"/>
                <w:sz w:val="20"/>
                <w:szCs w:val="20"/>
                <w:lang w:val="ru-RU"/>
              </w:rPr>
            </w:pPr>
          </w:p>
          <w:p w14:paraId="686528F7" w14:textId="707E7C97" w:rsidR="00C209A5" w:rsidRPr="00C209A5" w:rsidRDefault="00C209A5" w:rsidP="00D70477">
            <w:pPr>
              <w:jc w:val="both"/>
              <w:rPr>
                <w:rFonts w:ascii="Arial" w:eastAsia="Calibri" w:hAnsi="Arial" w:cs="Arial"/>
                <w:iCs/>
                <w:sz w:val="20"/>
                <w:szCs w:val="20"/>
                <w:lang w:val="ru-RU"/>
              </w:rPr>
            </w:pPr>
            <w:r w:rsidRPr="00C209A5">
              <w:rPr>
                <w:rFonts w:ascii="Arial" w:hAnsi="Arial" w:cs="Arial"/>
                <w:i/>
                <w:color w:val="000000" w:themeColor="text1"/>
                <w:sz w:val="20"/>
                <w:szCs w:val="20"/>
                <w:lang w:val="ru-RU" w:bidi="ru-RU"/>
              </w:rPr>
              <w:t>* Применительно к настоящему пункту Стороны согласовали, что если ответственность Исполнителя за нарушение скоростного режима предусмотрена в иных положениях Договора (приложениях, дополнениях к нему), то применяются штрафы, установленные в настоящем пункте.</w:t>
            </w:r>
          </w:p>
        </w:tc>
        <w:tc>
          <w:tcPr>
            <w:tcW w:w="6667" w:type="dxa"/>
            <w:gridSpan w:val="8"/>
            <w:shd w:val="clear" w:color="auto" w:fill="auto"/>
            <w:vAlign w:val="center"/>
          </w:tcPr>
          <w:p w14:paraId="0BE17F59" w14:textId="63571F78" w:rsidR="00C209A5" w:rsidRPr="00C209A5" w:rsidRDefault="00C209A5" w:rsidP="00D70477">
            <w:pPr>
              <w:jc w:val="center"/>
              <w:rPr>
                <w:rFonts w:ascii="Arial" w:hAnsi="Arial" w:cs="Arial"/>
                <w:sz w:val="20"/>
                <w:szCs w:val="20"/>
                <w:lang w:val="ru-RU"/>
              </w:rPr>
            </w:pPr>
            <w:r w:rsidRPr="00C209A5">
              <w:rPr>
                <w:rFonts w:ascii="Arial" w:hAnsi="Arial" w:cs="Arial"/>
                <w:sz w:val="20"/>
                <w:szCs w:val="20"/>
                <w:lang w:val="ru-RU"/>
              </w:rPr>
              <w:t>10 000 (десять тысяч)</w:t>
            </w:r>
          </w:p>
        </w:tc>
      </w:tr>
      <w:tr w:rsidR="00F13120" w:rsidRPr="00F13120" w14:paraId="265D7BEE" w14:textId="77777777" w:rsidTr="0038627D">
        <w:trPr>
          <w:gridAfter w:val="1"/>
          <w:wAfter w:w="7" w:type="dxa"/>
          <w:cantSplit/>
          <w:trHeight w:val="533"/>
          <w:jc w:val="center"/>
        </w:trPr>
        <w:tc>
          <w:tcPr>
            <w:tcW w:w="566" w:type="dxa"/>
            <w:shd w:val="clear" w:color="auto" w:fill="auto"/>
          </w:tcPr>
          <w:p w14:paraId="2B25F427" w14:textId="4C9AFCFA" w:rsidR="00F13120" w:rsidRPr="00C209A5" w:rsidRDefault="000779AB" w:rsidP="00C209A5">
            <w:pPr>
              <w:jc w:val="center"/>
              <w:rPr>
                <w:rFonts w:ascii="Arial" w:hAnsi="Arial" w:cs="Arial"/>
                <w:color w:val="000000" w:themeColor="text1"/>
                <w:sz w:val="20"/>
                <w:szCs w:val="20"/>
                <w:lang w:val="ru-RU"/>
              </w:rPr>
            </w:pPr>
            <w:r w:rsidRPr="00C209A5">
              <w:rPr>
                <w:rFonts w:ascii="Arial" w:hAnsi="Arial" w:cs="Arial"/>
                <w:color w:val="000000" w:themeColor="text1"/>
                <w:sz w:val="20"/>
                <w:szCs w:val="20"/>
                <w:lang w:val="ru-RU"/>
              </w:rPr>
              <w:t>1</w:t>
            </w:r>
            <w:r w:rsidR="00C209A5" w:rsidRPr="00C209A5">
              <w:rPr>
                <w:rFonts w:ascii="Arial" w:hAnsi="Arial" w:cs="Arial"/>
                <w:color w:val="000000" w:themeColor="text1"/>
                <w:sz w:val="20"/>
                <w:szCs w:val="20"/>
                <w:lang w:val="ru-RU"/>
              </w:rPr>
              <w:t>5</w:t>
            </w:r>
          </w:p>
        </w:tc>
        <w:tc>
          <w:tcPr>
            <w:tcW w:w="8071" w:type="dxa"/>
            <w:shd w:val="clear" w:color="auto" w:fill="auto"/>
          </w:tcPr>
          <w:p w14:paraId="70ED1B86" w14:textId="49C57FC9" w:rsidR="00C209A5" w:rsidRPr="00C209A5" w:rsidRDefault="00C209A5" w:rsidP="00C209A5">
            <w:pPr>
              <w:spacing w:after="120"/>
              <w:jc w:val="both"/>
              <w:rPr>
                <w:rFonts w:ascii="Arial" w:hAnsi="Arial" w:cs="Arial"/>
                <w:sz w:val="20"/>
                <w:szCs w:val="20"/>
                <w:lang w:val="ru-RU"/>
              </w:rPr>
            </w:pPr>
            <w:r w:rsidRPr="00C209A5">
              <w:rPr>
                <w:rFonts w:ascii="Arial" w:hAnsi="Arial" w:cs="Arial"/>
                <w:sz w:val="20"/>
                <w:szCs w:val="20"/>
                <w:lang w:val="ru-RU"/>
              </w:rPr>
              <w:t xml:space="preserve">Отсутствие на автомобилях видеорегистратора двухстороннего действия, ведущего видеозапись дорожной обстановки впереди транспортного средства и внутри кабины (салона), а также внутри кабины машинистов автомобильных кранов (за исключением </w:t>
            </w:r>
            <w:r w:rsidR="00DE6CF6">
              <w:rPr>
                <w:rFonts w:ascii="Arial" w:hAnsi="Arial" w:cs="Arial"/>
                <w:sz w:val="20"/>
                <w:szCs w:val="20"/>
                <w:lang w:val="ru-RU"/>
              </w:rPr>
              <w:t>мототехники) или неисправность/</w:t>
            </w:r>
            <w:r w:rsidRPr="00C209A5">
              <w:rPr>
                <w:rFonts w:ascii="Arial" w:hAnsi="Arial" w:cs="Arial"/>
                <w:sz w:val="20"/>
                <w:szCs w:val="20"/>
                <w:lang w:val="ru-RU"/>
              </w:rPr>
              <w:t>отсутствие ви</w:t>
            </w:r>
            <w:r w:rsidR="00DE6CF6">
              <w:rPr>
                <w:rFonts w:ascii="Arial" w:hAnsi="Arial" w:cs="Arial"/>
                <w:sz w:val="20"/>
                <w:szCs w:val="20"/>
                <w:lang w:val="ru-RU"/>
              </w:rPr>
              <w:t>деозаписи видеорегистратора/</w:t>
            </w:r>
            <w:r w:rsidRPr="00C209A5">
              <w:rPr>
                <w:rFonts w:ascii="Arial" w:hAnsi="Arial" w:cs="Arial"/>
                <w:sz w:val="20"/>
                <w:szCs w:val="20"/>
                <w:lang w:val="ru-RU"/>
              </w:rPr>
              <w:t>несанкционированное отключение ИСПОЛНИТЕЛЕМ видеорегистратора.</w:t>
            </w:r>
          </w:p>
          <w:p w14:paraId="6A1436D6" w14:textId="5345DBB7" w:rsidR="00F13120" w:rsidRPr="00C209A5" w:rsidRDefault="00C209A5" w:rsidP="00C209A5">
            <w:pPr>
              <w:jc w:val="both"/>
              <w:rPr>
                <w:rFonts w:ascii="Arial" w:eastAsia="Calibri" w:hAnsi="Arial" w:cs="Arial"/>
                <w:iCs/>
                <w:sz w:val="20"/>
                <w:szCs w:val="20"/>
                <w:lang w:val="ru-RU"/>
              </w:rPr>
            </w:pPr>
            <w:r w:rsidRPr="00C209A5">
              <w:rPr>
                <w:rFonts w:ascii="Arial" w:hAnsi="Arial" w:cs="Arial"/>
                <w:i/>
                <w:color w:val="000000" w:themeColor="text1"/>
                <w:sz w:val="20"/>
                <w:szCs w:val="20"/>
                <w:lang w:val="ru-RU" w:bidi="ru-RU"/>
              </w:rPr>
              <w:t>* Применительно к настоящему пункту Стороны согласовали, что если ответственность Исполнителя за данное нарушение предусмотрена в иных положениях Договора (приложениях, дополнениях к нему), то применяются штрафы, установленные в настоящем пункте.</w:t>
            </w:r>
          </w:p>
        </w:tc>
        <w:tc>
          <w:tcPr>
            <w:tcW w:w="6667" w:type="dxa"/>
            <w:gridSpan w:val="8"/>
            <w:shd w:val="clear" w:color="auto" w:fill="auto"/>
            <w:vAlign w:val="center"/>
          </w:tcPr>
          <w:p w14:paraId="24889233" w14:textId="3C1771FF" w:rsidR="00F13120" w:rsidRPr="00F13120" w:rsidRDefault="00C209A5" w:rsidP="00A05FE0">
            <w:pPr>
              <w:jc w:val="center"/>
              <w:rPr>
                <w:rFonts w:ascii="Arial" w:eastAsia="Calibri" w:hAnsi="Arial" w:cs="Arial"/>
                <w:iCs/>
                <w:sz w:val="20"/>
                <w:szCs w:val="20"/>
                <w:lang w:val="ru-RU"/>
              </w:rPr>
            </w:pPr>
            <w:r w:rsidRPr="00C209A5">
              <w:rPr>
                <w:rFonts w:ascii="Arial" w:hAnsi="Arial" w:cs="Arial"/>
                <w:sz w:val="20"/>
                <w:szCs w:val="20"/>
                <w:lang w:val="ru-RU"/>
              </w:rPr>
              <w:t>10 000 (десять тысяч)</w:t>
            </w:r>
          </w:p>
        </w:tc>
      </w:tr>
      <w:tr w:rsidR="00250372" w:rsidRPr="00994E58" w14:paraId="65C426D0" w14:textId="77777777" w:rsidTr="00372E23">
        <w:trPr>
          <w:gridAfter w:val="1"/>
          <w:wAfter w:w="7" w:type="dxa"/>
          <w:cantSplit/>
          <w:trHeight w:val="315"/>
          <w:jc w:val="center"/>
        </w:trPr>
        <w:tc>
          <w:tcPr>
            <w:tcW w:w="15304" w:type="dxa"/>
            <w:gridSpan w:val="10"/>
            <w:shd w:val="clear" w:color="auto" w:fill="auto"/>
          </w:tcPr>
          <w:p w14:paraId="1979A655" w14:textId="0A1EEB75" w:rsidR="00250372" w:rsidRPr="00C221BB" w:rsidRDefault="00250372" w:rsidP="00C209A5">
            <w:pPr>
              <w:pStyle w:val="af6"/>
              <w:numPr>
                <w:ilvl w:val="0"/>
                <w:numId w:val="35"/>
              </w:numPr>
              <w:jc w:val="center"/>
              <w:rPr>
                <w:rFonts w:ascii="Arial" w:hAnsi="Arial" w:cs="Arial"/>
                <w:b/>
                <w:bCs/>
                <w:sz w:val="20"/>
                <w:szCs w:val="20"/>
                <w:lang w:val="ru-RU"/>
              </w:rPr>
            </w:pPr>
            <w:r w:rsidRPr="00C221BB">
              <w:rPr>
                <w:rFonts w:ascii="Arial" w:hAnsi="Arial" w:cs="Arial"/>
                <w:b/>
                <w:bCs/>
                <w:sz w:val="20"/>
                <w:szCs w:val="20"/>
                <w:lang w:val="ru-RU"/>
              </w:rPr>
              <w:lastRenderedPageBreak/>
              <w:t>ШТРАФЫ ЗА НАРУШЕНИЯ В ОБЛАСТИ ЭНЕРГЕТИКИ</w:t>
            </w:r>
          </w:p>
          <w:p w14:paraId="6AEEC9E4" w14:textId="77777777" w:rsidR="00250372" w:rsidRPr="00C221BB" w:rsidRDefault="00250372" w:rsidP="008B2803">
            <w:pPr>
              <w:pStyle w:val="af6"/>
              <w:ind w:left="30"/>
              <w:jc w:val="center"/>
              <w:rPr>
                <w:rFonts w:ascii="Arial" w:hAnsi="Arial" w:cs="Arial"/>
                <w:b/>
                <w:bCs/>
                <w:sz w:val="20"/>
                <w:szCs w:val="20"/>
                <w:lang w:val="ru-RU"/>
              </w:rPr>
            </w:pPr>
            <w:r w:rsidRPr="00C221BB">
              <w:rPr>
                <w:rFonts w:ascii="Arial" w:hAnsi="Arial" w:cs="Arial"/>
                <w:b/>
                <w:bCs/>
                <w:sz w:val="20"/>
                <w:szCs w:val="20"/>
                <w:lang w:val="ru-RU"/>
              </w:rPr>
              <w:t xml:space="preserve">(применимы только в случае, если электроэнергия передается </w:t>
            </w:r>
            <w:r>
              <w:rPr>
                <w:rFonts w:ascii="Arial" w:hAnsi="Arial" w:cs="Arial"/>
                <w:b/>
                <w:bCs/>
                <w:sz w:val="20"/>
                <w:szCs w:val="20"/>
                <w:lang w:val="ru-RU"/>
              </w:rPr>
              <w:t>ИСПОЛНИТЕЛЮ</w:t>
            </w:r>
            <w:r w:rsidRPr="00C221BB">
              <w:rPr>
                <w:rFonts w:ascii="Arial" w:hAnsi="Arial" w:cs="Arial"/>
                <w:b/>
                <w:bCs/>
                <w:sz w:val="20"/>
                <w:szCs w:val="20"/>
                <w:lang w:val="ru-RU"/>
              </w:rPr>
              <w:t xml:space="preserve"> по давальческой схеме)</w:t>
            </w:r>
          </w:p>
        </w:tc>
      </w:tr>
      <w:tr w:rsidR="00250372" w:rsidRPr="00C221BB" w14:paraId="3A8B42D8" w14:textId="77777777" w:rsidTr="0038627D">
        <w:trPr>
          <w:gridAfter w:val="1"/>
          <w:wAfter w:w="7" w:type="dxa"/>
          <w:cantSplit/>
          <w:trHeight w:val="533"/>
          <w:jc w:val="center"/>
        </w:trPr>
        <w:tc>
          <w:tcPr>
            <w:tcW w:w="566" w:type="dxa"/>
            <w:shd w:val="clear" w:color="auto" w:fill="auto"/>
          </w:tcPr>
          <w:p w14:paraId="3111E47D" w14:textId="237C7124" w:rsidR="00250372" w:rsidRPr="00C209A5" w:rsidRDefault="00C209A5" w:rsidP="008B2803">
            <w:pPr>
              <w:jc w:val="center"/>
              <w:rPr>
                <w:rFonts w:ascii="Arial" w:hAnsi="Arial" w:cs="Arial"/>
                <w:color w:val="000000" w:themeColor="text1"/>
                <w:sz w:val="20"/>
                <w:szCs w:val="20"/>
              </w:rPr>
            </w:pPr>
            <w:r>
              <w:rPr>
                <w:rFonts w:ascii="Arial" w:hAnsi="Arial" w:cs="Arial"/>
                <w:color w:val="000000" w:themeColor="text1"/>
                <w:sz w:val="20"/>
                <w:szCs w:val="20"/>
              </w:rPr>
              <w:t>a</w:t>
            </w:r>
          </w:p>
        </w:tc>
        <w:tc>
          <w:tcPr>
            <w:tcW w:w="8071" w:type="dxa"/>
            <w:shd w:val="clear" w:color="auto" w:fill="auto"/>
          </w:tcPr>
          <w:p w14:paraId="16774A9B" w14:textId="77777777" w:rsidR="00250372" w:rsidRPr="00C221BB" w:rsidRDefault="00250372" w:rsidP="008B2803">
            <w:pPr>
              <w:jc w:val="both"/>
              <w:rPr>
                <w:rFonts w:ascii="Arial" w:hAnsi="Arial" w:cs="Arial"/>
                <w:sz w:val="20"/>
                <w:szCs w:val="20"/>
                <w:lang w:val="ru-RU"/>
              </w:rPr>
            </w:pPr>
            <w:r w:rsidRPr="00C221BB">
              <w:rPr>
                <w:rFonts w:ascii="Arial" w:hAnsi="Arial" w:cs="Arial"/>
                <w:sz w:val="20"/>
                <w:szCs w:val="20"/>
                <w:lang w:val="ru-RU"/>
              </w:rPr>
              <w:t>Отсутствие разработанных и согласованных с Заказчиком мероприятий энергосбережения, а также невыполнение мероприятий по энергосбережению в установленные сроки (за каждый факт).</w:t>
            </w:r>
          </w:p>
        </w:tc>
        <w:tc>
          <w:tcPr>
            <w:tcW w:w="6667" w:type="dxa"/>
            <w:gridSpan w:val="8"/>
            <w:shd w:val="clear" w:color="auto" w:fill="auto"/>
            <w:vAlign w:val="center"/>
          </w:tcPr>
          <w:p w14:paraId="7975E2D0" w14:textId="4DB8B8BB" w:rsidR="00250372" w:rsidRPr="00C221BB" w:rsidRDefault="00C209A5" w:rsidP="008B2803">
            <w:pPr>
              <w:jc w:val="center"/>
              <w:rPr>
                <w:rFonts w:ascii="Arial" w:hAnsi="Arial" w:cs="Arial"/>
                <w:sz w:val="20"/>
                <w:szCs w:val="20"/>
                <w:lang w:val="ru-RU"/>
              </w:rPr>
            </w:pPr>
            <w:r w:rsidRPr="00C209A5">
              <w:rPr>
                <w:rFonts w:ascii="Arial" w:hAnsi="Arial" w:cs="Arial"/>
                <w:sz w:val="20"/>
                <w:szCs w:val="20"/>
                <w:lang w:val="ru-RU"/>
              </w:rPr>
              <w:t>10 000 (десять тысяч)</w:t>
            </w:r>
          </w:p>
        </w:tc>
      </w:tr>
      <w:tr w:rsidR="00250372" w:rsidRPr="00C221BB" w14:paraId="6D195052" w14:textId="77777777" w:rsidTr="0038627D">
        <w:trPr>
          <w:gridAfter w:val="1"/>
          <w:wAfter w:w="7" w:type="dxa"/>
          <w:cantSplit/>
          <w:trHeight w:val="533"/>
          <w:jc w:val="center"/>
        </w:trPr>
        <w:tc>
          <w:tcPr>
            <w:tcW w:w="566" w:type="dxa"/>
            <w:shd w:val="clear" w:color="auto" w:fill="auto"/>
          </w:tcPr>
          <w:p w14:paraId="0B9026EC" w14:textId="2D777277" w:rsidR="00250372" w:rsidRPr="00C209A5" w:rsidRDefault="00C209A5" w:rsidP="008B2803">
            <w:pPr>
              <w:jc w:val="center"/>
              <w:rPr>
                <w:rFonts w:ascii="Arial" w:hAnsi="Arial" w:cs="Arial"/>
                <w:color w:val="000000" w:themeColor="text1"/>
                <w:sz w:val="20"/>
                <w:szCs w:val="20"/>
                <w:lang w:val="ru-RU"/>
              </w:rPr>
            </w:pPr>
            <w:r>
              <w:rPr>
                <w:rFonts w:ascii="Arial" w:hAnsi="Arial" w:cs="Arial"/>
                <w:color w:val="000000" w:themeColor="text1"/>
                <w:sz w:val="20"/>
                <w:szCs w:val="20"/>
              </w:rPr>
              <w:t>b</w:t>
            </w:r>
          </w:p>
        </w:tc>
        <w:tc>
          <w:tcPr>
            <w:tcW w:w="8071" w:type="dxa"/>
            <w:shd w:val="clear" w:color="auto" w:fill="auto"/>
          </w:tcPr>
          <w:p w14:paraId="3431E608" w14:textId="77777777" w:rsidR="00250372" w:rsidRPr="00C221BB" w:rsidRDefault="00250372" w:rsidP="008B2803">
            <w:pPr>
              <w:jc w:val="both"/>
              <w:rPr>
                <w:rFonts w:ascii="Arial" w:hAnsi="Arial" w:cs="Arial"/>
                <w:sz w:val="20"/>
                <w:szCs w:val="20"/>
                <w:lang w:val="ru-RU"/>
              </w:rPr>
            </w:pPr>
            <w:r w:rsidRPr="00C221BB">
              <w:rPr>
                <w:rFonts w:ascii="Arial" w:hAnsi="Arial" w:cs="Arial"/>
                <w:sz w:val="20"/>
                <w:szCs w:val="20"/>
                <w:lang w:val="ru-RU"/>
              </w:rPr>
              <w:t>Отсутствие установленных (опломбированных) сертифицированных приборов учёта электрической энергии (электросчётчиков) на присоединениях электропотребителей бригад, а также не предоставление в указанный срок, в полном объёме, показаний потребителя электроэнергии (за каждый факт).</w:t>
            </w:r>
          </w:p>
        </w:tc>
        <w:tc>
          <w:tcPr>
            <w:tcW w:w="6667" w:type="dxa"/>
            <w:gridSpan w:val="8"/>
            <w:shd w:val="clear" w:color="auto" w:fill="auto"/>
            <w:vAlign w:val="center"/>
          </w:tcPr>
          <w:p w14:paraId="79528084" w14:textId="38F24D9C" w:rsidR="00250372" w:rsidRPr="00C221BB" w:rsidRDefault="00C209A5" w:rsidP="008B2803">
            <w:pPr>
              <w:jc w:val="center"/>
              <w:rPr>
                <w:rFonts w:ascii="Arial" w:hAnsi="Arial" w:cs="Arial"/>
                <w:sz w:val="20"/>
                <w:szCs w:val="20"/>
                <w:lang w:val="ru-RU"/>
              </w:rPr>
            </w:pPr>
            <w:r w:rsidRPr="00C209A5">
              <w:rPr>
                <w:rFonts w:ascii="Arial" w:hAnsi="Arial" w:cs="Arial"/>
                <w:sz w:val="20"/>
                <w:szCs w:val="20"/>
                <w:lang w:val="ru-RU"/>
              </w:rPr>
              <w:t>10 000 (десять тысяч)</w:t>
            </w:r>
          </w:p>
        </w:tc>
      </w:tr>
      <w:tr w:rsidR="00250372" w:rsidRPr="00994E58" w14:paraId="57BEF392" w14:textId="77777777" w:rsidTr="00372E23">
        <w:trPr>
          <w:gridAfter w:val="1"/>
          <w:wAfter w:w="7" w:type="dxa"/>
          <w:cantSplit/>
          <w:trHeight w:val="315"/>
          <w:jc w:val="center"/>
        </w:trPr>
        <w:tc>
          <w:tcPr>
            <w:tcW w:w="15304" w:type="dxa"/>
            <w:gridSpan w:val="10"/>
            <w:shd w:val="clear" w:color="auto" w:fill="auto"/>
            <w:vAlign w:val="center"/>
          </w:tcPr>
          <w:p w14:paraId="2039780B" w14:textId="5C404AF2" w:rsidR="00250372" w:rsidRPr="00C209A5" w:rsidRDefault="00250372" w:rsidP="00C209A5">
            <w:pPr>
              <w:pStyle w:val="af6"/>
              <w:numPr>
                <w:ilvl w:val="0"/>
                <w:numId w:val="35"/>
              </w:numPr>
              <w:jc w:val="center"/>
              <w:rPr>
                <w:rFonts w:ascii="Arial" w:hAnsi="Arial" w:cs="Arial"/>
                <w:b/>
                <w:bCs/>
                <w:sz w:val="20"/>
                <w:szCs w:val="20"/>
                <w:lang w:val="ru-RU"/>
              </w:rPr>
            </w:pPr>
            <w:r w:rsidRPr="00C209A5">
              <w:rPr>
                <w:rFonts w:ascii="Arial" w:hAnsi="Arial" w:cs="Arial"/>
                <w:b/>
                <w:bCs/>
                <w:sz w:val="20"/>
                <w:szCs w:val="20"/>
                <w:lang w:val="ru-RU"/>
              </w:rPr>
              <w:t xml:space="preserve">ШТРАФЫ ЗА НАРУШЕНИЯ </w:t>
            </w:r>
            <w:r w:rsidR="00A0357C">
              <w:rPr>
                <w:rFonts w:ascii="Arial" w:hAnsi="Arial" w:cs="Arial"/>
                <w:b/>
                <w:bCs/>
                <w:sz w:val="20"/>
                <w:szCs w:val="20"/>
                <w:lang w:val="ru-RU"/>
              </w:rPr>
              <w:t xml:space="preserve">В ОБЛАСТИ </w:t>
            </w:r>
            <w:r w:rsidRPr="00C209A5">
              <w:rPr>
                <w:rFonts w:ascii="Arial" w:hAnsi="Arial" w:cs="Arial"/>
                <w:b/>
                <w:bCs/>
                <w:sz w:val="20"/>
                <w:szCs w:val="20"/>
                <w:lang w:val="ru-RU"/>
              </w:rPr>
              <w:t>ПРОПУСКНОГО И ВНУТРИОБЪЕКТОВОГО РЕЖИМ</w:t>
            </w:r>
            <w:r w:rsidR="00A0357C">
              <w:rPr>
                <w:rFonts w:ascii="Arial" w:hAnsi="Arial" w:cs="Arial"/>
                <w:b/>
                <w:bCs/>
                <w:sz w:val="20"/>
                <w:szCs w:val="20"/>
                <w:lang w:val="ru-RU"/>
              </w:rPr>
              <w:t>ОВ</w:t>
            </w:r>
          </w:p>
        </w:tc>
      </w:tr>
      <w:tr w:rsidR="00372E23" w:rsidRPr="00994E58" w14:paraId="15A6E961" w14:textId="77777777" w:rsidTr="0038627D">
        <w:trPr>
          <w:trHeight w:val="495"/>
          <w:jc w:val="center"/>
        </w:trPr>
        <w:tc>
          <w:tcPr>
            <w:tcW w:w="566" w:type="dxa"/>
            <w:vMerge w:val="restart"/>
            <w:shd w:val="clear" w:color="auto" w:fill="auto"/>
            <w:vAlign w:val="center"/>
            <w:hideMark/>
          </w:tcPr>
          <w:p w14:paraId="561272EB" w14:textId="77777777" w:rsidR="00372E23" w:rsidRPr="00A0357C" w:rsidRDefault="00372E23" w:rsidP="00D70477">
            <w:pPr>
              <w:rPr>
                <w:rFonts w:ascii="Arial" w:hAnsi="Arial" w:cs="Arial"/>
                <w:sz w:val="20"/>
                <w:szCs w:val="20"/>
              </w:rPr>
            </w:pPr>
            <w:r w:rsidRPr="00C221BB">
              <w:rPr>
                <w:rFonts w:ascii="Arial" w:hAnsi="Arial" w:cs="Arial"/>
                <w:sz w:val="20"/>
                <w:szCs w:val="20"/>
              </w:rPr>
              <w:t>№ п</w:t>
            </w:r>
            <w:r>
              <w:rPr>
                <w:rFonts w:ascii="Arial" w:hAnsi="Arial" w:cs="Arial"/>
                <w:sz w:val="20"/>
                <w:szCs w:val="20"/>
                <w:lang w:val="ru-RU"/>
              </w:rPr>
              <w:t>/</w:t>
            </w:r>
            <w:r w:rsidRPr="00C221BB">
              <w:rPr>
                <w:rFonts w:ascii="Arial" w:hAnsi="Arial" w:cs="Arial"/>
                <w:sz w:val="20"/>
                <w:szCs w:val="20"/>
              </w:rPr>
              <w:t>п</w:t>
            </w:r>
          </w:p>
        </w:tc>
        <w:tc>
          <w:tcPr>
            <w:tcW w:w="8071" w:type="dxa"/>
            <w:vMerge w:val="restart"/>
            <w:shd w:val="clear" w:color="auto" w:fill="auto"/>
            <w:vAlign w:val="center"/>
            <w:hideMark/>
          </w:tcPr>
          <w:p w14:paraId="1CCF8DA5" w14:textId="77777777" w:rsidR="00372E23" w:rsidRPr="00A0357C" w:rsidRDefault="00372E23" w:rsidP="00D70477">
            <w:pPr>
              <w:jc w:val="center"/>
              <w:rPr>
                <w:rFonts w:ascii="Arial" w:hAnsi="Arial" w:cs="Arial"/>
                <w:sz w:val="20"/>
                <w:szCs w:val="20"/>
              </w:rPr>
            </w:pPr>
            <w:r>
              <w:rPr>
                <w:rFonts w:ascii="Arial" w:hAnsi="Arial" w:cs="Arial"/>
                <w:sz w:val="20"/>
                <w:szCs w:val="20"/>
                <w:lang w:val="ru-RU"/>
              </w:rPr>
              <w:t>Наименование нарушения</w:t>
            </w:r>
          </w:p>
        </w:tc>
        <w:tc>
          <w:tcPr>
            <w:tcW w:w="6674" w:type="dxa"/>
            <w:gridSpan w:val="9"/>
            <w:shd w:val="clear" w:color="auto" w:fill="auto"/>
            <w:vAlign w:val="center"/>
            <w:hideMark/>
          </w:tcPr>
          <w:p w14:paraId="6179B879" w14:textId="77777777" w:rsidR="00372E23" w:rsidRPr="00A0357C" w:rsidRDefault="00372E23" w:rsidP="00D70477">
            <w:pPr>
              <w:jc w:val="center"/>
              <w:rPr>
                <w:rFonts w:ascii="Arial" w:hAnsi="Arial" w:cs="Arial"/>
                <w:sz w:val="20"/>
                <w:szCs w:val="20"/>
                <w:lang w:val="ru-RU"/>
              </w:rPr>
            </w:pPr>
            <w:r w:rsidRPr="00C221BB">
              <w:rPr>
                <w:rFonts w:ascii="Arial" w:hAnsi="Arial" w:cs="Arial"/>
                <w:sz w:val="20"/>
                <w:szCs w:val="20"/>
                <w:lang w:val="ru-RU"/>
              </w:rPr>
              <w:t>Цена договора с учётом НДС, тыс. руб.</w:t>
            </w:r>
          </w:p>
        </w:tc>
      </w:tr>
      <w:tr w:rsidR="00372E23" w:rsidRPr="00A0357C" w14:paraId="0AFFBF93" w14:textId="77777777" w:rsidTr="0038627D">
        <w:trPr>
          <w:trHeight w:val="705"/>
          <w:jc w:val="center"/>
        </w:trPr>
        <w:tc>
          <w:tcPr>
            <w:tcW w:w="566" w:type="dxa"/>
            <w:vMerge/>
            <w:shd w:val="clear" w:color="auto" w:fill="auto"/>
            <w:hideMark/>
          </w:tcPr>
          <w:p w14:paraId="3F53E589" w14:textId="77777777" w:rsidR="00372E23" w:rsidRPr="00A0357C" w:rsidRDefault="00372E23" w:rsidP="00D70477">
            <w:pPr>
              <w:rPr>
                <w:rFonts w:ascii="Arial" w:hAnsi="Arial" w:cs="Arial"/>
                <w:sz w:val="20"/>
                <w:szCs w:val="20"/>
                <w:lang w:val="ru-RU"/>
              </w:rPr>
            </w:pPr>
          </w:p>
        </w:tc>
        <w:tc>
          <w:tcPr>
            <w:tcW w:w="8071" w:type="dxa"/>
            <w:vMerge/>
            <w:shd w:val="clear" w:color="auto" w:fill="auto"/>
            <w:hideMark/>
          </w:tcPr>
          <w:p w14:paraId="1099948F" w14:textId="77777777" w:rsidR="00372E23" w:rsidRPr="00A0357C" w:rsidRDefault="00372E23" w:rsidP="00D70477">
            <w:pPr>
              <w:rPr>
                <w:rFonts w:ascii="Arial" w:hAnsi="Arial" w:cs="Arial"/>
                <w:sz w:val="20"/>
                <w:szCs w:val="20"/>
                <w:lang w:val="ru-RU"/>
              </w:rPr>
            </w:pPr>
          </w:p>
        </w:tc>
        <w:tc>
          <w:tcPr>
            <w:tcW w:w="857" w:type="dxa"/>
            <w:gridSpan w:val="2"/>
            <w:shd w:val="clear" w:color="auto" w:fill="auto"/>
            <w:vAlign w:val="center"/>
            <w:hideMark/>
          </w:tcPr>
          <w:p w14:paraId="6EE4F8FB" w14:textId="77777777" w:rsidR="00372E23" w:rsidRPr="00A0357C" w:rsidRDefault="00372E23" w:rsidP="00D70477">
            <w:pPr>
              <w:jc w:val="center"/>
              <w:rPr>
                <w:rFonts w:ascii="Arial" w:hAnsi="Arial" w:cs="Arial"/>
                <w:sz w:val="20"/>
                <w:szCs w:val="20"/>
              </w:rPr>
            </w:pPr>
            <w:r w:rsidRPr="00A0357C">
              <w:rPr>
                <w:rFonts w:ascii="Arial" w:hAnsi="Arial" w:cs="Arial"/>
                <w:sz w:val="20"/>
                <w:szCs w:val="20"/>
              </w:rPr>
              <w:t>≤100</w:t>
            </w:r>
          </w:p>
        </w:tc>
        <w:tc>
          <w:tcPr>
            <w:tcW w:w="1130" w:type="dxa"/>
            <w:shd w:val="clear" w:color="auto" w:fill="auto"/>
            <w:vAlign w:val="center"/>
            <w:hideMark/>
          </w:tcPr>
          <w:p w14:paraId="61309684" w14:textId="77777777" w:rsidR="00372E23" w:rsidRPr="00A0357C" w:rsidRDefault="00372E23" w:rsidP="00D70477">
            <w:pPr>
              <w:jc w:val="center"/>
              <w:rPr>
                <w:rFonts w:ascii="Arial" w:hAnsi="Arial" w:cs="Arial"/>
                <w:sz w:val="20"/>
                <w:szCs w:val="20"/>
              </w:rPr>
            </w:pPr>
            <w:r w:rsidRPr="00A0357C">
              <w:rPr>
                <w:rFonts w:ascii="Arial" w:hAnsi="Arial" w:cs="Arial"/>
                <w:sz w:val="20"/>
                <w:szCs w:val="20"/>
              </w:rPr>
              <w:t>&gt;100 -</w:t>
            </w:r>
            <w:r w:rsidRPr="00A0357C">
              <w:rPr>
                <w:rFonts w:ascii="Arial" w:hAnsi="Arial" w:cs="Arial"/>
                <w:sz w:val="20"/>
                <w:szCs w:val="20"/>
              </w:rPr>
              <w:br/>
              <w:t>500</w:t>
            </w:r>
          </w:p>
        </w:tc>
        <w:tc>
          <w:tcPr>
            <w:tcW w:w="1137" w:type="dxa"/>
            <w:shd w:val="clear" w:color="auto" w:fill="auto"/>
            <w:vAlign w:val="center"/>
            <w:hideMark/>
          </w:tcPr>
          <w:p w14:paraId="200B1DFF" w14:textId="77777777" w:rsidR="00372E23" w:rsidRPr="00A0357C" w:rsidRDefault="00372E23" w:rsidP="00D70477">
            <w:pPr>
              <w:jc w:val="center"/>
              <w:rPr>
                <w:rFonts w:ascii="Arial" w:hAnsi="Arial" w:cs="Arial"/>
                <w:sz w:val="20"/>
                <w:szCs w:val="20"/>
              </w:rPr>
            </w:pPr>
            <w:r w:rsidRPr="00A0357C">
              <w:rPr>
                <w:rFonts w:ascii="Arial" w:hAnsi="Arial" w:cs="Arial"/>
                <w:sz w:val="20"/>
                <w:szCs w:val="20"/>
              </w:rPr>
              <w:t>&gt;500 -</w:t>
            </w:r>
            <w:r w:rsidRPr="00A0357C">
              <w:rPr>
                <w:rFonts w:ascii="Arial" w:hAnsi="Arial" w:cs="Arial"/>
                <w:sz w:val="20"/>
                <w:szCs w:val="20"/>
              </w:rPr>
              <w:br/>
              <w:t>2 000</w:t>
            </w:r>
          </w:p>
        </w:tc>
        <w:tc>
          <w:tcPr>
            <w:tcW w:w="1272" w:type="dxa"/>
            <w:gridSpan w:val="2"/>
            <w:shd w:val="clear" w:color="auto" w:fill="auto"/>
            <w:vAlign w:val="center"/>
            <w:hideMark/>
          </w:tcPr>
          <w:p w14:paraId="658A8385" w14:textId="77777777" w:rsidR="00372E23" w:rsidRPr="00A0357C" w:rsidRDefault="00372E23" w:rsidP="00D70477">
            <w:pPr>
              <w:jc w:val="center"/>
              <w:rPr>
                <w:rFonts w:ascii="Arial" w:hAnsi="Arial" w:cs="Arial"/>
                <w:sz w:val="20"/>
                <w:szCs w:val="20"/>
              </w:rPr>
            </w:pPr>
            <w:r w:rsidRPr="00A0357C">
              <w:rPr>
                <w:rFonts w:ascii="Arial" w:hAnsi="Arial" w:cs="Arial"/>
                <w:sz w:val="20"/>
                <w:szCs w:val="20"/>
              </w:rPr>
              <w:t>&gt;2 000 -</w:t>
            </w:r>
            <w:r w:rsidRPr="00A0357C">
              <w:rPr>
                <w:rFonts w:ascii="Arial" w:hAnsi="Arial" w:cs="Arial"/>
                <w:sz w:val="20"/>
                <w:szCs w:val="20"/>
              </w:rPr>
              <w:br/>
              <w:t>20 000</w:t>
            </w:r>
          </w:p>
        </w:tc>
        <w:tc>
          <w:tcPr>
            <w:tcW w:w="1137" w:type="dxa"/>
            <w:shd w:val="clear" w:color="auto" w:fill="auto"/>
            <w:vAlign w:val="center"/>
            <w:hideMark/>
          </w:tcPr>
          <w:p w14:paraId="0DE474E3" w14:textId="77777777" w:rsidR="00372E23" w:rsidRPr="00A0357C" w:rsidRDefault="00372E23" w:rsidP="00D70477">
            <w:pPr>
              <w:jc w:val="center"/>
              <w:rPr>
                <w:rFonts w:ascii="Arial" w:hAnsi="Arial" w:cs="Arial"/>
                <w:sz w:val="20"/>
                <w:szCs w:val="20"/>
              </w:rPr>
            </w:pPr>
            <w:r w:rsidRPr="00A0357C">
              <w:rPr>
                <w:rFonts w:ascii="Arial" w:hAnsi="Arial" w:cs="Arial"/>
                <w:sz w:val="20"/>
                <w:szCs w:val="20"/>
              </w:rPr>
              <w:t xml:space="preserve">&gt;20 000 - </w:t>
            </w:r>
            <w:r w:rsidRPr="00A0357C">
              <w:rPr>
                <w:rFonts w:ascii="Arial" w:hAnsi="Arial" w:cs="Arial"/>
                <w:sz w:val="20"/>
                <w:szCs w:val="20"/>
              </w:rPr>
              <w:br/>
              <w:t>50 000</w:t>
            </w:r>
          </w:p>
        </w:tc>
        <w:tc>
          <w:tcPr>
            <w:tcW w:w="1141" w:type="dxa"/>
            <w:gridSpan w:val="2"/>
            <w:shd w:val="clear" w:color="auto" w:fill="auto"/>
            <w:vAlign w:val="center"/>
            <w:hideMark/>
          </w:tcPr>
          <w:p w14:paraId="1064EDB4" w14:textId="77777777" w:rsidR="00372E23" w:rsidRPr="00A0357C" w:rsidRDefault="00372E23" w:rsidP="00D70477">
            <w:pPr>
              <w:jc w:val="center"/>
              <w:rPr>
                <w:rFonts w:ascii="Arial" w:hAnsi="Arial" w:cs="Arial"/>
                <w:sz w:val="20"/>
                <w:szCs w:val="20"/>
              </w:rPr>
            </w:pPr>
            <w:r w:rsidRPr="00A0357C">
              <w:rPr>
                <w:rFonts w:ascii="Arial" w:hAnsi="Arial" w:cs="Arial"/>
                <w:sz w:val="20"/>
                <w:szCs w:val="20"/>
              </w:rPr>
              <w:t>&gt;50 000</w:t>
            </w:r>
          </w:p>
        </w:tc>
      </w:tr>
      <w:tr w:rsidR="00372E23" w:rsidRPr="00994E58" w14:paraId="51BA7FF2" w14:textId="77777777" w:rsidTr="0038627D">
        <w:trPr>
          <w:trHeight w:val="750"/>
          <w:jc w:val="center"/>
        </w:trPr>
        <w:tc>
          <w:tcPr>
            <w:tcW w:w="566" w:type="dxa"/>
            <w:vMerge/>
            <w:shd w:val="clear" w:color="auto" w:fill="auto"/>
            <w:hideMark/>
          </w:tcPr>
          <w:p w14:paraId="10653230" w14:textId="77777777" w:rsidR="00372E23" w:rsidRPr="00A0357C" w:rsidRDefault="00372E23" w:rsidP="00D70477">
            <w:pPr>
              <w:rPr>
                <w:rFonts w:ascii="Arial" w:hAnsi="Arial" w:cs="Arial"/>
                <w:sz w:val="20"/>
                <w:szCs w:val="20"/>
              </w:rPr>
            </w:pPr>
          </w:p>
        </w:tc>
        <w:tc>
          <w:tcPr>
            <w:tcW w:w="8071" w:type="dxa"/>
            <w:vMerge/>
            <w:shd w:val="clear" w:color="auto" w:fill="auto"/>
            <w:hideMark/>
          </w:tcPr>
          <w:p w14:paraId="15430F5E" w14:textId="77777777" w:rsidR="00372E23" w:rsidRPr="00A0357C" w:rsidRDefault="00372E23" w:rsidP="00D70477">
            <w:pPr>
              <w:rPr>
                <w:rFonts w:ascii="Arial" w:hAnsi="Arial" w:cs="Arial"/>
                <w:sz w:val="20"/>
                <w:szCs w:val="20"/>
              </w:rPr>
            </w:pPr>
          </w:p>
        </w:tc>
        <w:tc>
          <w:tcPr>
            <w:tcW w:w="6674" w:type="dxa"/>
            <w:gridSpan w:val="9"/>
            <w:shd w:val="clear" w:color="auto" w:fill="auto"/>
            <w:hideMark/>
          </w:tcPr>
          <w:p w14:paraId="48B137E7" w14:textId="77777777" w:rsidR="00372E23" w:rsidRPr="00A0357C" w:rsidRDefault="00372E23" w:rsidP="00D70477">
            <w:pPr>
              <w:jc w:val="center"/>
              <w:rPr>
                <w:rFonts w:ascii="Arial" w:hAnsi="Arial" w:cs="Arial"/>
                <w:sz w:val="20"/>
                <w:szCs w:val="20"/>
                <w:lang w:val="ru-RU"/>
              </w:rPr>
            </w:pPr>
            <w:r w:rsidRPr="00A0357C">
              <w:rPr>
                <w:rFonts w:ascii="Arial" w:hAnsi="Arial" w:cs="Arial"/>
                <w:sz w:val="20"/>
                <w:szCs w:val="20"/>
                <w:lang w:val="ru-RU"/>
              </w:rPr>
              <w:t>Сумма штрафа, взыскиваемого за каждое выявленное нарушение (тыс. руб.), НДС не облагается</w:t>
            </w:r>
          </w:p>
        </w:tc>
      </w:tr>
      <w:tr w:rsidR="00372E23" w:rsidRPr="00732796" w14:paraId="1E55C11A" w14:textId="77777777" w:rsidTr="0038627D">
        <w:trPr>
          <w:cantSplit/>
          <w:trHeight w:val="315"/>
          <w:jc w:val="center"/>
        </w:trPr>
        <w:tc>
          <w:tcPr>
            <w:tcW w:w="566" w:type="dxa"/>
            <w:shd w:val="clear" w:color="auto" w:fill="auto"/>
            <w:vAlign w:val="center"/>
            <w:hideMark/>
          </w:tcPr>
          <w:p w14:paraId="7ACB3762"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1</w:t>
            </w:r>
          </w:p>
        </w:tc>
        <w:tc>
          <w:tcPr>
            <w:tcW w:w="8071" w:type="dxa"/>
            <w:shd w:val="clear" w:color="auto" w:fill="auto"/>
            <w:vAlign w:val="center"/>
            <w:hideMark/>
          </w:tcPr>
          <w:p w14:paraId="6118ADF3"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2</w:t>
            </w:r>
          </w:p>
        </w:tc>
        <w:tc>
          <w:tcPr>
            <w:tcW w:w="851" w:type="dxa"/>
            <w:shd w:val="clear" w:color="auto" w:fill="auto"/>
            <w:vAlign w:val="center"/>
            <w:hideMark/>
          </w:tcPr>
          <w:p w14:paraId="0AD62D28"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3</w:t>
            </w:r>
          </w:p>
        </w:tc>
        <w:tc>
          <w:tcPr>
            <w:tcW w:w="1136" w:type="dxa"/>
            <w:gridSpan w:val="2"/>
            <w:shd w:val="clear" w:color="auto" w:fill="auto"/>
            <w:vAlign w:val="center"/>
            <w:hideMark/>
          </w:tcPr>
          <w:p w14:paraId="558EFDE5"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4</w:t>
            </w:r>
          </w:p>
        </w:tc>
        <w:tc>
          <w:tcPr>
            <w:tcW w:w="1137" w:type="dxa"/>
            <w:shd w:val="clear" w:color="auto" w:fill="auto"/>
            <w:vAlign w:val="center"/>
            <w:hideMark/>
          </w:tcPr>
          <w:p w14:paraId="69AF1407"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5</w:t>
            </w:r>
          </w:p>
        </w:tc>
        <w:tc>
          <w:tcPr>
            <w:tcW w:w="1272" w:type="dxa"/>
            <w:gridSpan w:val="2"/>
            <w:shd w:val="clear" w:color="auto" w:fill="auto"/>
            <w:vAlign w:val="center"/>
            <w:hideMark/>
          </w:tcPr>
          <w:p w14:paraId="7CA04893"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6</w:t>
            </w:r>
          </w:p>
        </w:tc>
        <w:tc>
          <w:tcPr>
            <w:tcW w:w="1137" w:type="dxa"/>
            <w:shd w:val="clear" w:color="auto" w:fill="auto"/>
            <w:vAlign w:val="center"/>
            <w:hideMark/>
          </w:tcPr>
          <w:p w14:paraId="2C0D2F28"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7</w:t>
            </w:r>
          </w:p>
        </w:tc>
        <w:tc>
          <w:tcPr>
            <w:tcW w:w="1141" w:type="dxa"/>
            <w:gridSpan w:val="2"/>
            <w:shd w:val="clear" w:color="auto" w:fill="auto"/>
            <w:vAlign w:val="center"/>
            <w:hideMark/>
          </w:tcPr>
          <w:p w14:paraId="10D6DFD6" w14:textId="77777777" w:rsidR="00372E23" w:rsidRPr="00732796" w:rsidRDefault="00372E23" w:rsidP="00D70477">
            <w:pPr>
              <w:jc w:val="center"/>
              <w:rPr>
                <w:rFonts w:ascii="Arial" w:hAnsi="Arial" w:cs="Arial"/>
                <w:bCs/>
                <w:sz w:val="20"/>
                <w:szCs w:val="20"/>
                <w:lang w:val="ru-RU"/>
              </w:rPr>
            </w:pPr>
            <w:r w:rsidRPr="00732796">
              <w:rPr>
                <w:rFonts w:ascii="Arial" w:hAnsi="Arial" w:cs="Arial"/>
                <w:bCs/>
                <w:sz w:val="20"/>
                <w:szCs w:val="20"/>
                <w:lang w:val="ru-RU"/>
              </w:rPr>
              <w:t>8</w:t>
            </w:r>
          </w:p>
        </w:tc>
      </w:tr>
      <w:tr w:rsidR="00372E23" w:rsidRPr="00A0357C" w14:paraId="102F143D" w14:textId="77777777" w:rsidTr="0038627D">
        <w:trPr>
          <w:trHeight w:val="561"/>
          <w:jc w:val="center"/>
        </w:trPr>
        <w:tc>
          <w:tcPr>
            <w:tcW w:w="566" w:type="dxa"/>
            <w:shd w:val="clear" w:color="auto" w:fill="auto"/>
          </w:tcPr>
          <w:p w14:paraId="2E341C2C" w14:textId="480EEF61" w:rsidR="00372E23" w:rsidRPr="00C71117" w:rsidRDefault="00F706EB" w:rsidP="00D70477">
            <w:pPr>
              <w:jc w:val="center"/>
              <w:rPr>
                <w:rFonts w:ascii="Arial" w:hAnsi="Arial" w:cs="Arial"/>
                <w:color w:val="000000"/>
                <w:sz w:val="20"/>
                <w:szCs w:val="20"/>
                <w:lang w:val="ru-RU"/>
              </w:rPr>
            </w:pPr>
            <w:r>
              <w:rPr>
                <w:rFonts w:ascii="Arial" w:hAnsi="Arial" w:cs="Arial"/>
                <w:color w:val="000000"/>
                <w:sz w:val="20"/>
                <w:szCs w:val="20"/>
                <w:lang w:val="ru-RU"/>
              </w:rPr>
              <w:t>1</w:t>
            </w:r>
          </w:p>
        </w:tc>
        <w:tc>
          <w:tcPr>
            <w:tcW w:w="8071" w:type="dxa"/>
            <w:shd w:val="clear" w:color="auto" w:fill="auto"/>
          </w:tcPr>
          <w:p w14:paraId="20299DD3" w14:textId="77777777" w:rsidR="00372E23" w:rsidRPr="00A0357C" w:rsidRDefault="00372E23" w:rsidP="00D70477">
            <w:pPr>
              <w:autoSpaceDE w:val="0"/>
              <w:autoSpaceDN w:val="0"/>
              <w:adjustRightInd w:val="0"/>
              <w:jc w:val="both"/>
              <w:rPr>
                <w:rFonts w:ascii="Arial" w:eastAsiaTheme="minorHAnsi" w:hAnsi="Arial" w:cs="Arial"/>
                <w:sz w:val="20"/>
                <w:szCs w:val="20"/>
                <w:lang w:val="ru-RU"/>
              </w:rPr>
            </w:pPr>
            <w:r w:rsidRPr="00C71117">
              <w:rPr>
                <w:rFonts w:ascii="Arial" w:eastAsiaTheme="minorHAnsi" w:hAnsi="Arial" w:cs="Arial"/>
                <w:sz w:val="20"/>
                <w:szCs w:val="20"/>
                <w:lang w:val="ru-RU"/>
              </w:rPr>
              <w:t>Нарушение требований Регламента «О пропускном и внутриобъектовом</w:t>
            </w:r>
            <w:r>
              <w:rPr>
                <w:rFonts w:ascii="Arial" w:eastAsiaTheme="minorHAnsi" w:hAnsi="Arial" w:cs="Arial"/>
                <w:sz w:val="20"/>
                <w:szCs w:val="20"/>
                <w:lang w:val="ru-RU"/>
              </w:rPr>
              <w:t xml:space="preserve"> режимах» Заказчика</w:t>
            </w:r>
            <w:r w:rsidRPr="00C71117">
              <w:rPr>
                <w:rFonts w:ascii="Arial" w:eastAsiaTheme="minorHAnsi" w:hAnsi="Arial" w:cs="Arial"/>
                <w:sz w:val="20"/>
                <w:szCs w:val="20"/>
                <w:lang w:val="ru-RU"/>
              </w:rPr>
              <w:t xml:space="preserve"> (за исключением нарушений, предусмотренных отдельными пунктами настоящего Перечня</w:t>
            </w:r>
            <w:r>
              <w:rPr>
                <w:rFonts w:ascii="Arial" w:eastAsiaTheme="minorHAnsi" w:hAnsi="Arial" w:cs="Arial"/>
                <w:sz w:val="20"/>
                <w:szCs w:val="20"/>
                <w:lang w:val="ru-RU"/>
              </w:rPr>
              <w:t xml:space="preserve"> штрафных санкций</w:t>
            </w:r>
            <w:r w:rsidRPr="00C71117">
              <w:rPr>
                <w:rFonts w:ascii="Arial" w:eastAsiaTheme="minorHAnsi" w:hAnsi="Arial" w:cs="Arial"/>
                <w:sz w:val="20"/>
                <w:szCs w:val="20"/>
                <w:lang w:val="ru-RU"/>
              </w:rPr>
              <w:t>).</w:t>
            </w:r>
          </w:p>
        </w:tc>
        <w:tc>
          <w:tcPr>
            <w:tcW w:w="857" w:type="dxa"/>
            <w:gridSpan w:val="2"/>
            <w:shd w:val="clear" w:color="auto" w:fill="auto"/>
            <w:vAlign w:val="center"/>
          </w:tcPr>
          <w:p w14:paraId="77987952" w14:textId="77777777" w:rsidR="00372E23" w:rsidRPr="00A0357C" w:rsidRDefault="00372E23" w:rsidP="00D70477">
            <w:pPr>
              <w:jc w:val="center"/>
              <w:rPr>
                <w:rFonts w:ascii="Arial" w:hAnsi="Arial" w:cs="Arial"/>
                <w:color w:val="000000"/>
                <w:sz w:val="20"/>
                <w:szCs w:val="20"/>
              </w:rPr>
            </w:pPr>
            <w:r w:rsidRPr="00C221BB">
              <w:rPr>
                <w:rFonts w:ascii="Arial" w:hAnsi="Arial" w:cs="Arial"/>
                <w:sz w:val="20"/>
                <w:szCs w:val="20"/>
              </w:rPr>
              <w:t>10</w:t>
            </w:r>
          </w:p>
        </w:tc>
        <w:tc>
          <w:tcPr>
            <w:tcW w:w="1130" w:type="dxa"/>
            <w:shd w:val="clear" w:color="auto" w:fill="auto"/>
            <w:vAlign w:val="center"/>
          </w:tcPr>
          <w:p w14:paraId="2F733E8B" w14:textId="77777777" w:rsidR="00372E23" w:rsidRPr="00A0357C" w:rsidRDefault="00372E23" w:rsidP="00D70477">
            <w:pPr>
              <w:jc w:val="center"/>
              <w:rPr>
                <w:rFonts w:ascii="Arial" w:hAnsi="Arial" w:cs="Arial"/>
                <w:color w:val="000000"/>
                <w:sz w:val="20"/>
                <w:szCs w:val="20"/>
              </w:rPr>
            </w:pPr>
            <w:r w:rsidRPr="00C221BB">
              <w:rPr>
                <w:rFonts w:ascii="Arial" w:hAnsi="Arial" w:cs="Arial"/>
                <w:sz w:val="20"/>
                <w:szCs w:val="20"/>
              </w:rPr>
              <w:t>20</w:t>
            </w:r>
          </w:p>
        </w:tc>
        <w:tc>
          <w:tcPr>
            <w:tcW w:w="1137" w:type="dxa"/>
            <w:shd w:val="clear" w:color="auto" w:fill="auto"/>
            <w:vAlign w:val="center"/>
          </w:tcPr>
          <w:p w14:paraId="733328CB" w14:textId="77777777" w:rsidR="00372E23" w:rsidRPr="00A0357C" w:rsidRDefault="00372E23" w:rsidP="00D70477">
            <w:pPr>
              <w:jc w:val="center"/>
              <w:rPr>
                <w:rFonts w:ascii="Arial" w:hAnsi="Arial" w:cs="Arial"/>
                <w:color w:val="000000"/>
                <w:sz w:val="20"/>
                <w:szCs w:val="20"/>
              </w:rPr>
            </w:pPr>
            <w:r w:rsidRPr="00C221BB">
              <w:rPr>
                <w:rFonts w:ascii="Arial" w:hAnsi="Arial" w:cs="Arial"/>
                <w:sz w:val="20"/>
                <w:szCs w:val="20"/>
              </w:rPr>
              <w:t>30</w:t>
            </w:r>
          </w:p>
        </w:tc>
        <w:tc>
          <w:tcPr>
            <w:tcW w:w="1272" w:type="dxa"/>
            <w:gridSpan w:val="2"/>
            <w:shd w:val="clear" w:color="auto" w:fill="auto"/>
            <w:vAlign w:val="center"/>
          </w:tcPr>
          <w:p w14:paraId="0CB0ECD5" w14:textId="77777777" w:rsidR="00372E23" w:rsidRPr="00A0357C" w:rsidRDefault="00372E23" w:rsidP="00D70477">
            <w:pPr>
              <w:jc w:val="center"/>
              <w:rPr>
                <w:rFonts w:ascii="Arial" w:hAnsi="Arial" w:cs="Arial"/>
                <w:color w:val="000000"/>
                <w:sz w:val="20"/>
                <w:szCs w:val="20"/>
              </w:rPr>
            </w:pPr>
            <w:r w:rsidRPr="00C221BB">
              <w:rPr>
                <w:rFonts w:ascii="Arial" w:hAnsi="Arial" w:cs="Arial"/>
                <w:sz w:val="20"/>
                <w:szCs w:val="20"/>
              </w:rPr>
              <w:t>50</w:t>
            </w:r>
          </w:p>
        </w:tc>
        <w:tc>
          <w:tcPr>
            <w:tcW w:w="1137" w:type="dxa"/>
            <w:shd w:val="clear" w:color="auto" w:fill="auto"/>
            <w:vAlign w:val="center"/>
          </w:tcPr>
          <w:p w14:paraId="7A7A6F3B" w14:textId="77777777" w:rsidR="00372E23" w:rsidRPr="00A0357C" w:rsidRDefault="00372E23" w:rsidP="00D70477">
            <w:pPr>
              <w:jc w:val="center"/>
              <w:rPr>
                <w:rFonts w:ascii="Arial" w:hAnsi="Arial" w:cs="Arial"/>
                <w:color w:val="000000"/>
                <w:sz w:val="20"/>
                <w:szCs w:val="20"/>
              </w:rPr>
            </w:pPr>
            <w:r w:rsidRPr="00C221BB">
              <w:rPr>
                <w:rFonts w:ascii="Arial" w:hAnsi="Arial" w:cs="Arial"/>
                <w:sz w:val="20"/>
                <w:szCs w:val="20"/>
              </w:rPr>
              <w:t>80</w:t>
            </w:r>
          </w:p>
        </w:tc>
        <w:tc>
          <w:tcPr>
            <w:tcW w:w="1141" w:type="dxa"/>
            <w:gridSpan w:val="2"/>
            <w:shd w:val="clear" w:color="auto" w:fill="auto"/>
            <w:vAlign w:val="center"/>
          </w:tcPr>
          <w:p w14:paraId="460A320E" w14:textId="77777777" w:rsidR="00372E23" w:rsidRPr="00A0357C" w:rsidRDefault="00372E23" w:rsidP="00D70477">
            <w:pPr>
              <w:jc w:val="center"/>
              <w:rPr>
                <w:rFonts w:ascii="Arial" w:hAnsi="Arial" w:cs="Arial"/>
                <w:color w:val="000000"/>
                <w:sz w:val="20"/>
                <w:szCs w:val="20"/>
              </w:rPr>
            </w:pPr>
            <w:r w:rsidRPr="00C221BB">
              <w:rPr>
                <w:rFonts w:ascii="Arial" w:hAnsi="Arial" w:cs="Arial"/>
                <w:sz w:val="20"/>
                <w:szCs w:val="20"/>
              </w:rPr>
              <w:t>100</w:t>
            </w:r>
          </w:p>
        </w:tc>
      </w:tr>
      <w:tr w:rsidR="00372E23" w:rsidRPr="00C71117" w14:paraId="7EB74567" w14:textId="77777777" w:rsidTr="0038627D">
        <w:trPr>
          <w:trHeight w:val="561"/>
          <w:jc w:val="center"/>
        </w:trPr>
        <w:tc>
          <w:tcPr>
            <w:tcW w:w="566" w:type="dxa"/>
            <w:shd w:val="clear" w:color="auto" w:fill="auto"/>
          </w:tcPr>
          <w:p w14:paraId="792810C5" w14:textId="2491135D" w:rsidR="00372E23" w:rsidRDefault="00F706EB" w:rsidP="00D70477">
            <w:pPr>
              <w:jc w:val="center"/>
              <w:rPr>
                <w:rFonts w:ascii="Arial" w:hAnsi="Arial" w:cs="Arial"/>
                <w:color w:val="000000"/>
                <w:sz w:val="20"/>
                <w:szCs w:val="20"/>
                <w:lang w:val="ru-RU"/>
              </w:rPr>
            </w:pPr>
            <w:r>
              <w:rPr>
                <w:rFonts w:ascii="Arial" w:hAnsi="Arial" w:cs="Arial"/>
                <w:color w:val="000000"/>
                <w:sz w:val="20"/>
                <w:szCs w:val="20"/>
                <w:lang w:val="ru-RU"/>
              </w:rPr>
              <w:t>2</w:t>
            </w:r>
          </w:p>
        </w:tc>
        <w:tc>
          <w:tcPr>
            <w:tcW w:w="8071" w:type="dxa"/>
            <w:shd w:val="clear" w:color="auto" w:fill="auto"/>
          </w:tcPr>
          <w:p w14:paraId="111840A4" w14:textId="77777777" w:rsidR="00372E23" w:rsidRPr="00C71117" w:rsidRDefault="00372E23" w:rsidP="00D70477">
            <w:pPr>
              <w:autoSpaceDE w:val="0"/>
              <w:autoSpaceDN w:val="0"/>
              <w:adjustRightInd w:val="0"/>
              <w:jc w:val="both"/>
              <w:rPr>
                <w:rFonts w:ascii="Arial" w:eastAsiaTheme="minorHAnsi" w:hAnsi="Arial" w:cs="Arial"/>
                <w:sz w:val="20"/>
                <w:szCs w:val="20"/>
                <w:lang w:val="ru-RU"/>
              </w:rPr>
            </w:pPr>
            <w:r w:rsidRPr="00C71117">
              <w:rPr>
                <w:rFonts w:ascii="Arial" w:eastAsiaTheme="minorHAnsi" w:hAnsi="Arial" w:cs="Arial"/>
                <w:sz w:val="20"/>
                <w:szCs w:val="20"/>
                <w:lang w:val="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утеря личного пропуска, допуск на объекты заказчика по личному пропуску иных лиц.</w:t>
            </w:r>
          </w:p>
        </w:tc>
        <w:tc>
          <w:tcPr>
            <w:tcW w:w="857" w:type="dxa"/>
            <w:gridSpan w:val="2"/>
            <w:shd w:val="clear" w:color="auto" w:fill="auto"/>
            <w:vAlign w:val="center"/>
          </w:tcPr>
          <w:p w14:paraId="6A749CC8" w14:textId="77777777" w:rsidR="00372E23" w:rsidRPr="00C71117" w:rsidRDefault="00372E23" w:rsidP="00D70477">
            <w:pPr>
              <w:jc w:val="center"/>
              <w:rPr>
                <w:rFonts w:ascii="Arial" w:hAnsi="Arial" w:cs="Arial"/>
                <w:sz w:val="20"/>
                <w:szCs w:val="20"/>
                <w:lang w:val="ru-RU"/>
              </w:rPr>
            </w:pPr>
            <w:r>
              <w:rPr>
                <w:rFonts w:ascii="Arial" w:hAnsi="Arial" w:cs="Arial"/>
                <w:sz w:val="20"/>
                <w:szCs w:val="20"/>
                <w:lang w:val="ru-RU"/>
              </w:rPr>
              <w:t>5</w:t>
            </w:r>
          </w:p>
        </w:tc>
        <w:tc>
          <w:tcPr>
            <w:tcW w:w="1130" w:type="dxa"/>
            <w:shd w:val="clear" w:color="auto" w:fill="auto"/>
            <w:vAlign w:val="center"/>
          </w:tcPr>
          <w:p w14:paraId="16AF9042" w14:textId="77777777" w:rsidR="00372E23" w:rsidRPr="00C71117" w:rsidRDefault="00372E23" w:rsidP="00D70477">
            <w:pPr>
              <w:jc w:val="center"/>
              <w:rPr>
                <w:rFonts w:ascii="Arial" w:hAnsi="Arial" w:cs="Arial"/>
                <w:sz w:val="20"/>
                <w:szCs w:val="20"/>
                <w:lang w:val="ru-RU"/>
              </w:rPr>
            </w:pPr>
            <w:r>
              <w:rPr>
                <w:rFonts w:ascii="Arial" w:hAnsi="Arial" w:cs="Arial"/>
                <w:sz w:val="20"/>
                <w:szCs w:val="20"/>
                <w:lang w:val="ru-RU"/>
              </w:rPr>
              <w:t>10</w:t>
            </w:r>
          </w:p>
        </w:tc>
        <w:tc>
          <w:tcPr>
            <w:tcW w:w="1137" w:type="dxa"/>
            <w:shd w:val="clear" w:color="auto" w:fill="auto"/>
            <w:vAlign w:val="center"/>
          </w:tcPr>
          <w:p w14:paraId="683DE128" w14:textId="77777777" w:rsidR="00372E23" w:rsidRPr="00C71117" w:rsidRDefault="00372E23" w:rsidP="00D70477">
            <w:pPr>
              <w:jc w:val="center"/>
              <w:rPr>
                <w:rFonts w:ascii="Arial" w:hAnsi="Arial" w:cs="Arial"/>
                <w:sz w:val="20"/>
                <w:szCs w:val="20"/>
                <w:lang w:val="ru-RU"/>
              </w:rPr>
            </w:pPr>
            <w:r>
              <w:rPr>
                <w:rFonts w:ascii="Arial" w:hAnsi="Arial" w:cs="Arial"/>
                <w:sz w:val="20"/>
                <w:szCs w:val="20"/>
                <w:lang w:val="ru-RU"/>
              </w:rPr>
              <w:t>20</w:t>
            </w:r>
          </w:p>
        </w:tc>
        <w:tc>
          <w:tcPr>
            <w:tcW w:w="1272" w:type="dxa"/>
            <w:gridSpan w:val="2"/>
            <w:shd w:val="clear" w:color="auto" w:fill="auto"/>
            <w:vAlign w:val="center"/>
          </w:tcPr>
          <w:p w14:paraId="28F3A9AD" w14:textId="77777777" w:rsidR="00372E23" w:rsidRPr="00C71117" w:rsidRDefault="00372E23" w:rsidP="00D70477">
            <w:pPr>
              <w:jc w:val="center"/>
              <w:rPr>
                <w:rFonts w:ascii="Arial" w:hAnsi="Arial" w:cs="Arial"/>
                <w:sz w:val="20"/>
                <w:szCs w:val="20"/>
                <w:lang w:val="ru-RU"/>
              </w:rPr>
            </w:pPr>
            <w:r>
              <w:rPr>
                <w:rFonts w:ascii="Arial" w:hAnsi="Arial" w:cs="Arial"/>
                <w:sz w:val="20"/>
                <w:szCs w:val="20"/>
                <w:lang w:val="ru-RU"/>
              </w:rPr>
              <w:t>40</w:t>
            </w:r>
          </w:p>
        </w:tc>
        <w:tc>
          <w:tcPr>
            <w:tcW w:w="1137" w:type="dxa"/>
            <w:shd w:val="clear" w:color="auto" w:fill="auto"/>
            <w:vAlign w:val="center"/>
          </w:tcPr>
          <w:p w14:paraId="26C12C23" w14:textId="77777777" w:rsidR="00372E23" w:rsidRPr="00C71117" w:rsidRDefault="00372E23" w:rsidP="00D70477">
            <w:pPr>
              <w:jc w:val="center"/>
              <w:rPr>
                <w:rFonts w:ascii="Arial" w:hAnsi="Arial" w:cs="Arial"/>
                <w:sz w:val="20"/>
                <w:szCs w:val="20"/>
                <w:lang w:val="ru-RU"/>
              </w:rPr>
            </w:pPr>
            <w:r>
              <w:rPr>
                <w:rFonts w:ascii="Arial" w:hAnsi="Arial" w:cs="Arial"/>
                <w:sz w:val="20"/>
                <w:szCs w:val="20"/>
                <w:lang w:val="ru-RU"/>
              </w:rPr>
              <w:t>40</w:t>
            </w:r>
          </w:p>
        </w:tc>
        <w:tc>
          <w:tcPr>
            <w:tcW w:w="1141" w:type="dxa"/>
            <w:gridSpan w:val="2"/>
            <w:shd w:val="clear" w:color="auto" w:fill="auto"/>
            <w:vAlign w:val="center"/>
          </w:tcPr>
          <w:p w14:paraId="5BC70FD5" w14:textId="77777777" w:rsidR="00372E23" w:rsidRPr="00C71117" w:rsidRDefault="00372E23" w:rsidP="00D70477">
            <w:pPr>
              <w:jc w:val="center"/>
              <w:rPr>
                <w:rFonts w:ascii="Arial" w:hAnsi="Arial" w:cs="Arial"/>
                <w:sz w:val="20"/>
                <w:szCs w:val="20"/>
                <w:lang w:val="ru-RU"/>
              </w:rPr>
            </w:pPr>
            <w:r>
              <w:rPr>
                <w:rFonts w:ascii="Arial" w:hAnsi="Arial" w:cs="Arial"/>
                <w:sz w:val="20"/>
                <w:szCs w:val="20"/>
                <w:lang w:val="ru-RU"/>
              </w:rPr>
              <w:t>80</w:t>
            </w:r>
          </w:p>
        </w:tc>
      </w:tr>
      <w:tr w:rsidR="00372E23" w:rsidRPr="00C71117" w14:paraId="1FACE53E" w14:textId="77777777" w:rsidTr="0038627D">
        <w:trPr>
          <w:trHeight w:val="561"/>
          <w:jc w:val="center"/>
        </w:trPr>
        <w:tc>
          <w:tcPr>
            <w:tcW w:w="566" w:type="dxa"/>
            <w:shd w:val="clear" w:color="auto" w:fill="auto"/>
          </w:tcPr>
          <w:p w14:paraId="57EE7741" w14:textId="2FF67B45" w:rsidR="00372E23" w:rsidRDefault="00F706EB" w:rsidP="00D70477">
            <w:pPr>
              <w:jc w:val="center"/>
              <w:rPr>
                <w:rFonts w:ascii="Arial" w:hAnsi="Arial" w:cs="Arial"/>
                <w:color w:val="000000"/>
                <w:sz w:val="20"/>
                <w:szCs w:val="20"/>
                <w:lang w:val="ru-RU"/>
              </w:rPr>
            </w:pPr>
            <w:r>
              <w:rPr>
                <w:rFonts w:ascii="Arial" w:hAnsi="Arial" w:cs="Arial"/>
                <w:color w:val="000000"/>
                <w:sz w:val="20"/>
                <w:szCs w:val="20"/>
                <w:lang w:val="ru-RU"/>
              </w:rPr>
              <w:t>3</w:t>
            </w:r>
          </w:p>
        </w:tc>
        <w:tc>
          <w:tcPr>
            <w:tcW w:w="8071" w:type="dxa"/>
            <w:shd w:val="clear" w:color="auto" w:fill="auto"/>
          </w:tcPr>
          <w:p w14:paraId="7261D5BF" w14:textId="77777777" w:rsidR="00372E23" w:rsidRPr="00C71117" w:rsidRDefault="00372E23" w:rsidP="00D70477">
            <w:pPr>
              <w:autoSpaceDE w:val="0"/>
              <w:autoSpaceDN w:val="0"/>
              <w:adjustRightInd w:val="0"/>
              <w:jc w:val="both"/>
              <w:rPr>
                <w:rFonts w:ascii="Arial" w:eastAsiaTheme="minorHAnsi" w:hAnsi="Arial" w:cs="Arial"/>
                <w:sz w:val="20"/>
                <w:szCs w:val="20"/>
                <w:lang w:val="ru-RU"/>
              </w:rPr>
            </w:pPr>
            <w:r w:rsidRPr="00C71117">
              <w:rPr>
                <w:rFonts w:ascii="Arial" w:eastAsiaTheme="minorHAnsi" w:hAnsi="Arial" w:cs="Arial"/>
                <w:sz w:val="20"/>
                <w:szCs w:val="20"/>
                <w:lang w:val="ru-RU"/>
              </w:rPr>
              <w:t>Совершение работниками подрядной/субподрядной организации проноса (попытки проноса провоза) на производственные объекты или с производственного объекта товароматериальных ценностей (ТМЦ), горючесмазочных материалов (ГСМ) без товарораспределительных документов и/или по ненадлежащим образом оформленным товарораспределительным документам.</w:t>
            </w:r>
          </w:p>
        </w:tc>
        <w:tc>
          <w:tcPr>
            <w:tcW w:w="857" w:type="dxa"/>
            <w:gridSpan w:val="2"/>
            <w:shd w:val="clear" w:color="auto" w:fill="auto"/>
            <w:vAlign w:val="center"/>
          </w:tcPr>
          <w:p w14:paraId="2E51F820" w14:textId="77777777" w:rsidR="00372E23" w:rsidRDefault="00372E23" w:rsidP="00D70477">
            <w:pPr>
              <w:jc w:val="center"/>
              <w:rPr>
                <w:rFonts w:ascii="Arial" w:hAnsi="Arial" w:cs="Arial"/>
                <w:sz w:val="20"/>
                <w:szCs w:val="20"/>
                <w:lang w:val="ru-RU"/>
              </w:rPr>
            </w:pPr>
            <w:r w:rsidRPr="00C221BB">
              <w:rPr>
                <w:rFonts w:ascii="Arial" w:hAnsi="Arial" w:cs="Arial"/>
                <w:sz w:val="20"/>
                <w:szCs w:val="20"/>
              </w:rPr>
              <w:t>20</w:t>
            </w:r>
          </w:p>
        </w:tc>
        <w:tc>
          <w:tcPr>
            <w:tcW w:w="1130" w:type="dxa"/>
            <w:shd w:val="clear" w:color="auto" w:fill="auto"/>
            <w:vAlign w:val="center"/>
          </w:tcPr>
          <w:p w14:paraId="19A8A14B" w14:textId="77777777" w:rsidR="00372E23" w:rsidRDefault="00372E23" w:rsidP="00D70477">
            <w:pPr>
              <w:jc w:val="center"/>
              <w:rPr>
                <w:rFonts w:ascii="Arial" w:hAnsi="Arial" w:cs="Arial"/>
                <w:sz w:val="20"/>
                <w:szCs w:val="20"/>
                <w:lang w:val="ru-RU"/>
              </w:rPr>
            </w:pPr>
            <w:r w:rsidRPr="00C221BB">
              <w:rPr>
                <w:rFonts w:ascii="Arial" w:hAnsi="Arial" w:cs="Arial"/>
                <w:sz w:val="20"/>
                <w:szCs w:val="20"/>
              </w:rPr>
              <w:t>30</w:t>
            </w:r>
          </w:p>
        </w:tc>
        <w:tc>
          <w:tcPr>
            <w:tcW w:w="1137" w:type="dxa"/>
            <w:shd w:val="clear" w:color="auto" w:fill="auto"/>
            <w:vAlign w:val="center"/>
          </w:tcPr>
          <w:p w14:paraId="75408087" w14:textId="77777777" w:rsidR="00372E23" w:rsidRDefault="00372E23" w:rsidP="00D70477">
            <w:pPr>
              <w:jc w:val="center"/>
              <w:rPr>
                <w:rFonts w:ascii="Arial" w:hAnsi="Arial" w:cs="Arial"/>
                <w:sz w:val="20"/>
                <w:szCs w:val="20"/>
                <w:lang w:val="ru-RU"/>
              </w:rPr>
            </w:pPr>
            <w:r w:rsidRPr="00C221BB">
              <w:rPr>
                <w:rFonts w:ascii="Arial" w:hAnsi="Arial" w:cs="Arial"/>
                <w:sz w:val="20"/>
                <w:szCs w:val="20"/>
              </w:rPr>
              <w:t>40</w:t>
            </w:r>
          </w:p>
        </w:tc>
        <w:tc>
          <w:tcPr>
            <w:tcW w:w="1272" w:type="dxa"/>
            <w:gridSpan w:val="2"/>
            <w:shd w:val="clear" w:color="auto" w:fill="auto"/>
            <w:vAlign w:val="center"/>
          </w:tcPr>
          <w:p w14:paraId="468FA36B" w14:textId="77777777" w:rsidR="00372E23" w:rsidRDefault="00372E23" w:rsidP="00D70477">
            <w:pPr>
              <w:jc w:val="center"/>
              <w:rPr>
                <w:rFonts w:ascii="Arial" w:hAnsi="Arial" w:cs="Arial"/>
                <w:sz w:val="20"/>
                <w:szCs w:val="20"/>
                <w:lang w:val="ru-RU"/>
              </w:rPr>
            </w:pPr>
            <w:r w:rsidRPr="00C221BB">
              <w:rPr>
                <w:rFonts w:ascii="Arial" w:hAnsi="Arial" w:cs="Arial"/>
                <w:sz w:val="20"/>
                <w:szCs w:val="20"/>
              </w:rPr>
              <w:t>60</w:t>
            </w:r>
          </w:p>
        </w:tc>
        <w:tc>
          <w:tcPr>
            <w:tcW w:w="1137" w:type="dxa"/>
            <w:shd w:val="clear" w:color="auto" w:fill="auto"/>
            <w:vAlign w:val="center"/>
          </w:tcPr>
          <w:p w14:paraId="0F7D1AC3" w14:textId="77777777" w:rsidR="00372E23" w:rsidRDefault="00372E23" w:rsidP="00D70477">
            <w:pPr>
              <w:jc w:val="center"/>
              <w:rPr>
                <w:rFonts w:ascii="Arial" w:hAnsi="Arial" w:cs="Arial"/>
                <w:sz w:val="20"/>
                <w:szCs w:val="20"/>
                <w:lang w:val="ru-RU"/>
              </w:rPr>
            </w:pPr>
            <w:r w:rsidRPr="00C221BB">
              <w:rPr>
                <w:rFonts w:ascii="Arial" w:hAnsi="Arial" w:cs="Arial"/>
                <w:sz w:val="20"/>
                <w:szCs w:val="20"/>
              </w:rPr>
              <w:t>80</w:t>
            </w:r>
          </w:p>
        </w:tc>
        <w:tc>
          <w:tcPr>
            <w:tcW w:w="1141" w:type="dxa"/>
            <w:gridSpan w:val="2"/>
            <w:shd w:val="clear" w:color="auto" w:fill="auto"/>
            <w:vAlign w:val="center"/>
          </w:tcPr>
          <w:p w14:paraId="4D786AFA" w14:textId="77777777" w:rsidR="00372E23" w:rsidRDefault="00372E23" w:rsidP="00D70477">
            <w:pPr>
              <w:jc w:val="center"/>
              <w:rPr>
                <w:rFonts w:ascii="Arial" w:hAnsi="Arial" w:cs="Arial"/>
                <w:sz w:val="20"/>
                <w:szCs w:val="20"/>
                <w:lang w:val="ru-RU"/>
              </w:rPr>
            </w:pPr>
            <w:r w:rsidRPr="00C221BB">
              <w:rPr>
                <w:rFonts w:ascii="Arial" w:hAnsi="Arial" w:cs="Arial"/>
                <w:sz w:val="20"/>
                <w:szCs w:val="20"/>
              </w:rPr>
              <w:t>100</w:t>
            </w:r>
          </w:p>
        </w:tc>
      </w:tr>
      <w:tr w:rsidR="00372E23" w:rsidRPr="00A0357C" w14:paraId="08C41135" w14:textId="77777777" w:rsidTr="00372E23">
        <w:trPr>
          <w:trHeight w:val="300"/>
          <w:jc w:val="center"/>
        </w:trPr>
        <w:tc>
          <w:tcPr>
            <w:tcW w:w="15311" w:type="dxa"/>
            <w:gridSpan w:val="11"/>
            <w:shd w:val="clear" w:color="auto" w:fill="auto"/>
            <w:hideMark/>
          </w:tcPr>
          <w:p w14:paraId="55FDE842" w14:textId="77777777" w:rsidR="00372E23" w:rsidRPr="00A0357C" w:rsidRDefault="00372E23" w:rsidP="00D70477">
            <w:pPr>
              <w:rPr>
                <w:rFonts w:ascii="Arial" w:hAnsi="Arial" w:cs="Arial"/>
                <w:color w:val="000000"/>
                <w:sz w:val="20"/>
                <w:szCs w:val="20"/>
              </w:rPr>
            </w:pPr>
            <w:r>
              <w:rPr>
                <w:rFonts w:ascii="Arial" w:hAnsi="Arial" w:cs="Arial"/>
                <w:color w:val="000000"/>
                <w:sz w:val="20"/>
                <w:szCs w:val="20"/>
                <w:lang w:val="ru-RU"/>
              </w:rPr>
              <w:t>Примечания</w:t>
            </w:r>
            <w:r w:rsidRPr="00A0357C">
              <w:rPr>
                <w:rFonts w:ascii="Arial" w:hAnsi="Arial" w:cs="Arial"/>
                <w:color w:val="000000"/>
                <w:sz w:val="20"/>
                <w:szCs w:val="20"/>
              </w:rPr>
              <w:t>:</w:t>
            </w:r>
          </w:p>
        </w:tc>
      </w:tr>
      <w:tr w:rsidR="00372E23" w:rsidRPr="00994E58" w14:paraId="55C64A5A" w14:textId="77777777" w:rsidTr="00372E23">
        <w:trPr>
          <w:trHeight w:val="489"/>
          <w:jc w:val="center"/>
        </w:trPr>
        <w:tc>
          <w:tcPr>
            <w:tcW w:w="15311" w:type="dxa"/>
            <w:gridSpan w:val="11"/>
            <w:shd w:val="clear" w:color="auto" w:fill="auto"/>
            <w:hideMark/>
          </w:tcPr>
          <w:p w14:paraId="64D4E0F0" w14:textId="77777777" w:rsidR="00372E23" w:rsidRPr="00A0357C" w:rsidRDefault="00372E23" w:rsidP="00D70477">
            <w:pPr>
              <w:jc w:val="both"/>
              <w:rPr>
                <w:rFonts w:ascii="Arial" w:hAnsi="Arial" w:cs="Arial"/>
                <w:color w:val="000000"/>
                <w:sz w:val="20"/>
                <w:szCs w:val="20"/>
                <w:lang w:val="ru-RU"/>
              </w:rPr>
            </w:pPr>
            <w:r w:rsidRPr="00A0357C">
              <w:rPr>
                <w:rFonts w:ascii="Arial" w:hAnsi="Arial" w:cs="Arial"/>
                <w:color w:val="000000"/>
                <w:sz w:val="20"/>
                <w:szCs w:val="20"/>
                <w:lang w:val="ru-RU"/>
              </w:rPr>
              <w:t>1.</w:t>
            </w:r>
            <w:r w:rsidRPr="00A0357C">
              <w:rPr>
                <w:rFonts w:ascii="Arial" w:hAnsi="Arial" w:cs="Arial"/>
                <w:color w:val="000000"/>
                <w:sz w:val="20"/>
                <w:szCs w:val="20"/>
              </w:rPr>
              <w:t> </w:t>
            </w:r>
            <w:r w:rsidRPr="00A0357C">
              <w:rPr>
                <w:rFonts w:ascii="Arial" w:hAnsi="Arial" w:cs="Arial"/>
                <w:color w:val="000000"/>
                <w:sz w:val="20"/>
                <w:szCs w:val="20"/>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372E23" w:rsidRPr="00994E58" w14:paraId="50D4056A" w14:textId="77777777" w:rsidTr="00372E23">
        <w:trPr>
          <w:trHeight w:val="541"/>
          <w:jc w:val="center"/>
        </w:trPr>
        <w:tc>
          <w:tcPr>
            <w:tcW w:w="15311" w:type="dxa"/>
            <w:gridSpan w:val="11"/>
            <w:shd w:val="clear" w:color="auto" w:fill="auto"/>
            <w:hideMark/>
          </w:tcPr>
          <w:p w14:paraId="331F3F81" w14:textId="77777777" w:rsidR="00372E23" w:rsidRPr="00A0357C" w:rsidRDefault="00372E23" w:rsidP="00D70477">
            <w:pPr>
              <w:jc w:val="both"/>
              <w:rPr>
                <w:rFonts w:ascii="Arial" w:hAnsi="Arial" w:cs="Arial"/>
                <w:color w:val="000000"/>
                <w:sz w:val="20"/>
                <w:szCs w:val="20"/>
                <w:lang w:val="ru-RU"/>
              </w:rPr>
            </w:pPr>
            <w:r w:rsidRPr="00A0357C">
              <w:rPr>
                <w:rFonts w:ascii="Arial" w:hAnsi="Arial" w:cs="Arial"/>
                <w:color w:val="000000"/>
                <w:sz w:val="20"/>
                <w:szCs w:val="20"/>
                <w:lang w:val="ru-RU"/>
              </w:rPr>
              <w:t>2.</w:t>
            </w:r>
            <w:r w:rsidRPr="00A0357C">
              <w:rPr>
                <w:rFonts w:ascii="Arial" w:hAnsi="Arial" w:cs="Arial"/>
                <w:color w:val="000000"/>
                <w:sz w:val="20"/>
                <w:szCs w:val="20"/>
              </w:rPr>
              <w:t> </w:t>
            </w:r>
            <w:r w:rsidRPr="00A0357C">
              <w:rPr>
                <w:rFonts w:ascii="Arial" w:hAnsi="Arial" w:cs="Arial"/>
                <w:color w:val="000000"/>
                <w:sz w:val="20"/>
                <w:szCs w:val="20"/>
                <w:lang w:val="ru-RU"/>
              </w:rPr>
              <w:t xml:space="preserve">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372E23" w:rsidRPr="00994E58" w14:paraId="71988121" w14:textId="77777777" w:rsidTr="009037E6">
        <w:trPr>
          <w:trHeight w:val="401"/>
          <w:jc w:val="center"/>
        </w:trPr>
        <w:tc>
          <w:tcPr>
            <w:tcW w:w="15311" w:type="dxa"/>
            <w:gridSpan w:val="11"/>
            <w:shd w:val="clear" w:color="auto" w:fill="auto"/>
            <w:hideMark/>
          </w:tcPr>
          <w:p w14:paraId="70E08D45" w14:textId="77777777" w:rsidR="00372E23" w:rsidRPr="00A0357C" w:rsidRDefault="00372E23" w:rsidP="00D70477">
            <w:pPr>
              <w:jc w:val="both"/>
              <w:rPr>
                <w:rFonts w:ascii="Arial" w:hAnsi="Arial" w:cs="Arial"/>
                <w:color w:val="000000"/>
                <w:sz w:val="20"/>
                <w:szCs w:val="20"/>
                <w:lang w:val="ru-RU"/>
              </w:rPr>
            </w:pPr>
            <w:r w:rsidRPr="00A0357C">
              <w:rPr>
                <w:rFonts w:ascii="Arial" w:hAnsi="Arial" w:cs="Arial"/>
                <w:color w:val="000000"/>
                <w:sz w:val="20"/>
                <w:szCs w:val="20"/>
                <w:lang w:val="ru-RU"/>
              </w:rPr>
              <w:t>3. Штраф взыскивается сверх иных выплат, уплачиваемых в связи с причинением Заказчику убытков.</w:t>
            </w:r>
          </w:p>
        </w:tc>
      </w:tr>
      <w:tr w:rsidR="00372E23" w:rsidRPr="00994E58" w14:paraId="220F1615" w14:textId="77777777" w:rsidTr="00372E23">
        <w:trPr>
          <w:trHeight w:val="683"/>
          <w:jc w:val="center"/>
        </w:trPr>
        <w:tc>
          <w:tcPr>
            <w:tcW w:w="15311" w:type="dxa"/>
            <w:gridSpan w:val="11"/>
            <w:shd w:val="clear" w:color="auto" w:fill="auto"/>
            <w:hideMark/>
          </w:tcPr>
          <w:p w14:paraId="029ED2F1" w14:textId="77777777" w:rsidR="00372E23" w:rsidRPr="00A0357C" w:rsidRDefault="00372E23" w:rsidP="00D70477">
            <w:pPr>
              <w:jc w:val="both"/>
              <w:rPr>
                <w:rFonts w:ascii="Arial" w:hAnsi="Arial" w:cs="Arial"/>
                <w:color w:val="000000"/>
                <w:sz w:val="20"/>
                <w:szCs w:val="20"/>
                <w:lang w:val="ru-RU"/>
              </w:rPr>
            </w:pPr>
            <w:r w:rsidRPr="00A0357C">
              <w:rPr>
                <w:rFonts w:ascii="Arial" w:hAnsi="Arial" w:cs="Arial"/>
                <w:color w:val="000000"/>
                <w:sz w:val="20"/>
                <w:szCs w:val="20"/>
                <w:lang w:val="ru-RU"/>
              </w:rPr>
              <w:lastRenderedPageBreak/>
              <w:t>4.</w:t>
            </w:r>
            <w:r w:rsidRPr="00A0357C">
              <w:rPr>
                <w:rFonts w:ascii="Arial" w:hAnsi="Arial" w:cs="Arial"/>
                <w:color w:val="000000"/>
                <w:sz w:val="20"/>
                <w:szCs w:val="20"/>
              </w:rPr>
              <w:t> </w:t>
            </w:r>
            <w:r w:rsidRPr="00A0357C">
              <w:rPr>
                <w:rFonts w:ascii="Arial" w:hAnsi="Arial" w:cs="Arial"/>
                <w:color w:val="000000"/>
                <w:sz w:val="20"/>
                <w:szCs w:val="20"/>
                <w:lang w:val="ru-RU"/>
              </w:rPr>
              <w:t>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372E23" w:rsidRPr="00994E58" w14:paraId="19B6BA98" w14:textId="77777777" w:rsidTr="00372E23">
        <w:trPr>
          <w:trHeight w:val="490"/>
          <w:jc w:val="center"/>
        </w:trPr>
        <w:tc>
          <w:tcPr>
            <w:tcW w:w="15311" w:type="dxa"/>
            <w:gridSpan w:val="11"/>
            <w:shd w:val="clear" w:color="auto" w:fill="auto"/>
            <w:hideMark/>
          </w:tcPr>
          <w:p w14:paraId="37CEF5C1" w14:textId="77777777" w:rsidR="00372E23" w:rsidRPr="00A0357C" w:rsidRDefault="00372E23" w:rsidP="00D70477">
            <w:pPr>
              <w:jc w:val="both"/>
              <w:rPr>
                <w:rFonts w:ascii="Arial" w:hAnsi="Arial" w:cs="Arial"/>
                <w:strike/>
                <w:sz w:val="20"/>
                <w:szCs w:val="20"/>
                <w:lang w:val="ru-RU"/>
              </w:rPr>
            </w:pPr>
            <w:r w:rsidRPr="00A0357C">
              <w:rPr>
                <w:rFonts w:ascii="Arial" w:hAnsi="Arial" w:cs="Arial"/>
                <w:sz w:val="20"/>
                <w:szCs w:val="20"/>
                <w:lang w:val="ru-RU"/>
              </w:rPr>
              <w:t>5.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372E23" w:rsidRPr="00994E58" w14:paraId="699C357B" w14:textId="77777777" w:rsidTr="00372E23">
        <w:trPr>
          <w:trHeight w:val="1695"/>
          <w:jc w:val="center"/>
        </w:trPr>
        <w:tc>
          <w:tcPr>
            <w:tcW w:w="15311" w:type="dxa"/>
            <w:gridSpan w:val="11"/>
            <w:shd w:val="clear" w:color="auto" w:fill="auto"/>
            <w:hideMark/>
          </w:tcPr>
          <w:p w14:paraId="6D1A0CE8" w14:textId="2393A4A3" w:rsidR="00372E23" w:rsidRPr="00A0357C" w:rsidRDefault="00661979" w:rsidP="00D70477">
            <w:pPr>
              <w:jc w:val="both"/>
              <w:rPr>
                <w:rFonts w:ascii="Arial" w:hAnsi="Arial" w:cs="Arial"/>
                <w:sz w:val="20"/>
                <w:szCs w:val="20"/>
                <w:lang w:val="ru-RU"/>
              </w:rPr>
            </w:pPr>
            <w:r>
              <w:rPr>
                <w:rFonts w:ascii="Arial" w:hAnsi="Arial" w:cs="Arial"/>
                <w:sz w:val="20"/>
                <w:szCs w:val="20"/>
                <w:lang w:val="ru-RU"/>
              </w:rPr>
              <w:t>6</w:t>
            </w:r>
            <w:r w:rsidR="00372E23" w:rsidRPr="00A0357C">
              <w:rPr>
                <w:rFonts w:ascii="Arial" w:hAnsi="Arial" w:cs="Arial"/>
                <w:sz w:val="20"/>
                <w:szCs w:val="20"/>
                <w:lang w:val="ru-RU"/>
              </w:rPr>
              <w:t>.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1B6E1805" w14:textId="77777777" w:rsidR="00372E23" w:rsidRPr="00A0357C" w:rsidRDefault="00372E23" w:rsidP="00D70477">
            <w:pPr>
              <w:jc w:val="both"/>
              <w:rPr>
                <w:rFonts w:ascii="Arial" w:hAnsi="Arial" w:cs="Arial"/>
                <w:sz w:val="20"/>
                <w:szCs w:val="20"/>
                <w:lang w:val="ru-RU"/>
              </w:rPr>
            </w:pPr>
            <w:r w:rsidRPr="00A0357C">
              <w:rPr>
                <w:rFonts w:ascii="Arial" w:hAnsi="Arial" w:cs="Arial"/>
                <w:sz w:val="20"/>
                <w:szCs w:val="20"/>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372E23" w:rsidRPr="00994E58" w14:paraId="043D4794" w14:textId="77777777" w:rsidTr="00372E23">
        <w:trPr>
          <w:trHeight w:val="1446"/>
          <w:jc w:val="center"/>
        </w:trPr>
        <w:tc>
          <w:tcPr>
            <w:tcW w:w="15311" w:type="dxa"/>
            <w:gridSpan w:val="11"/>
            <w:shd w:val="clear" w:color="auto" w:fill="auto"/>
            <w:hideMark/>
          </w:tcPr>
          <w:p w14:paraId="28BC9C55" w14:textId="4A5D22AE" w:rsidR="00372E23" w:rsidRPr="00A0357C" w:rsidRDefault="00661979" w:rsidP="00D70477">
            <w:pPr>
              <w:jc w:val="both"/>
              <w:rPr>
                <w:rFonts w:ascii="Arial" w:hAnsi="Arial" w:cs="Arial"/>
                <w:sz w:val="20"/>
                <w:szCs w:val="20"/>
                <w:lang w:val="ru-RU"/>
              </w:rPr>
            </w:pPr>
            <w:r>
              <w:rPr>
                <w:rFonts w:ascii="Arial" w:hAnsi="Arial" w:cs="Arial"/>
                <w:sz w:val="20"/>
                <w:szCs w:val="20"/>
                <w:lang w:val="ru-RU"/>
              </w:rPr>
              <w:t>7</w:t>
            </w:r>
            <w:r w:rsidR="00372E23" w:rsidRPr="00A0357C">
              <w:rPr>
                <w:rFonts w:ascii="Arial" w:hAnsi="Arial" w:cs="Arial"/>
                <w:sz w:val="20"/>
                <w:szCs w:val="20"/>
                <w:lang w:val="ru-RU"/>
              </w:rPr>
              <w:t xml:space="preserve">. Факт нарушения может быть так же подтвержден иным документом, в том числе, но не ограничиваясь: </w:t>
            </w:r>
          </w:p>
          <w:p w14:paraId="66C62AE4" w14:textId="77777777" w:rsidR="00372E23" w:rsidRPr="00A0357C" w:rsidRDefault="00372E23" w:rsidP="00D70477">
            <w:pPr>
              <w:jc w:val="both"/>
              <w:rPr>
                <w:rFonts w:ascii="Arial" w:hAnsi="Arial" w:cs="Arial"/>
                <w:sz w:val="20"/>
                <w:szCs w:val="20"/>
                <w:lang w:val="ru-RU"/>
              </w:rPr>
            </w:pPr>
            <w:r w:rsidRPr="00A0357C">
              <w:rPr>
                <w:rFonts w:ascii="Arial" w:hAnsi="Arial" w:cs="Arial"/>
                <w:sz w:val="20"/>
                <w:szCs w:val="20"/>
                <w:lang w:val="ru-RU"/>
              </w:rPr>
              <w:t>- актом – предписанием куратора договора, специалистом ПБОТОС, специалистом Заказчика, осуществляющим производственный контроль;</w:t>
            </w:r>
          </w:p>
          <w:p w14:paraId="5B6847A4" w14:textId="77777777" w:rsidR="00372E23" w:rsidRPr="00A0357C" w:rsidRDefault="00372E23" w:rsidP="00D70477">
            <w:pPr>
              <w:jc w:val="both"/>
              <w:rPr>
                <w:rFonts w:ascii="Arial" w:hAnsi="Arial" w:cs="Arial"/>
                <w:b/>
                <w:sz w:val="20"/>
                <w:szCs w:val="20"/>
                <w:lang w:val="ru-RU"/>
              </w:rPr>
            </w:pPr>
            <w:r w:rsidRPr="00A0357C">
              <w:rPr>
                <w:rFonts w:ascii="Arial" w:hAnsi="Arial" w:cs="Arial"/>
                <w:b/>
                <w:sz w:val="20"/>
                <w:szCs w:val="20"/>
                <w:lang w:val="ru-RU"/>
              </w:rPr>
              <w:t xml:space="preserve">- </w:t>
            </w:r>
            <w:r w:rsidRPr="00A0357C">
              <w:rPr>
                <w:rFonts w:ascii="Arial" w:hAnsi="Arial" w:cs="Arial"/>
                <w:sz w:val="20"/>
                <w:szCs w:val="20"/>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4A913E1D" w14:textId="77777777" w:rsidR="00372E23" w:rsidRPr="00A0357C" w:rsidRDefault="00372E23" w:rsidP="00D70477">
            <w:pPr>
              <w:jc w:val="both"/>
              <w:rPr>
                <w:rFonts w:ascii="Arial" w:hAnsi="Arial" w:cs="Arial"/>
                <w:sz w:val="20"/>
                <w:szCs w:val="20"/>
                <w:lang w:val="ru-RU"/>
              </w:rPr>
            </w:pPr>
            <w:r w:rsidRPr="00A0357C">
              <w:rPr>
                <w:rFonts w:ascii="Arial" w:hAnsi="Arial" w:cs="Arial"/>
                <w:sz w:val="20"/>
                <w:szCs w:val="20"/>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4108A8B7" w14:textId="77777777" w:rsidR="00372E23" w:rsidRPr="00A0357C" w:rsidRDefault="00372E23" w:rsidP="00D70477">
            <w:pPr>
              <w:jc w:val="both"/>
              <w:rPr>
                <w:rFonts w:ascii="Arial" w:hAnsi="Arial" w:cs="Arial"/>
                <w:sz w:val="20"/>
                <w:szCs w:val="20"/>
                <w:lang w:val="ru-RU"/>
              </w:rPr>
            </w:pPr>
            <w:r w:rsidRPr="00A0357C">
              <w:rPr>
                <w:rFonts w:ascii="Arial" w:hAnsi="Arial" w:cs="Arial"/>
                <w:sz w:val="20"/>
                <w:szCs w:val="20"/>
                <w:lang w:val="ru-RU"/>
              </w:rPr>
              <w:t>- соответствующим актом или предписанием контролирующих и надзорных органов.</w:t>
            </w:r>
          </w:p>
        </w:tc>
      </w:tr>
      <w:tr w:rsidR="00372E23" w:rsidRPr="00994E58" w14:paraId="31365B19" w14:textId="77777777" w:rsidTr="009037E6">
        <w:trPr>
          <w:trHeight w:val="373"/>
          <w:jc w:val="center"/>
        </w:trPr>
        <w:tc>
          <w:tcPr>
            <w:tcW w:w="15311" w:type="dxa"/>
            <w:gridSpan w:val="11"/>
            <w:shd w:val="clear" w:color="auto" w:fill="auto"/>
            <w:hideMark/>
          </w:tcPr>
          <w:p w14:paraId="3DEFBD1A" w14:textId="44EAB4C1" w:rsidR="00372E23" w:rsidRPr="00A0357C" w:rsidRDefault="00661979" w:rsidP="00D70477">
            <w:pPr>
              <w:jc w:val="both"/>
              <w:rPr>
                <w:rFonts w:ascii="Arial" w:hAnsi="Arial" w:cs="Arial"/>
                <w:color w:val="000000"/>
                <w:sz w:val="20"/>
                <w:szCs w:val="20"/>
                <w:lang w:val="ru-RU"/>
              </w:rPr>
            </w:pPr>
            <w:r>
              <w:rPr>
                <w:rFonts w:ascii="Arial" w:hAnsi="Arial" w:cs="Arial"/>
                <w:color w:val="000000"/>
                <w:sz w:val="20"/>
                <w:szCs w:val="20"/>
                <w:lang w:val="ru-RU"/>
              </w:rPr>
              <w:t>8</w:t>
            </w:r>
            <w:r w:rsidR="00372E23" w:rsidRPr="00A0357C">
              <w:rPr>
                <w:rFonts w:ascii="Arial" w:hAnsi="Arial" w:cs="Arial"/>
                <w:color w:val="000000"/>
                <w:sz w:val="20"/>
                <w:szCs w:val="20"/>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372E23" w:rsidRPr="00994E58" w14:paraId="0F988670" w14:textId="77777777" w:rsidTr="00372E23">
        <w:trPr>
          <w:trHeight w:val="814"/>
          <w:jc w:val="center"/>
        </w:trPr>
        <w:tc>
          <w:tcPr>
            <w:tcW w:w="15311" w:type="dxa"/>
            <w:gridSpan w:val="11"/>
            <w:shd w:val="clear" w:color="auto" w:fill="auto"/>
            <w:hideMark/>
          </w:tcPr>
          <w:p w14:paraId="0D51A0F5" w14:textId="5AF8509F" w:rsidR="00372E23" w:rsidRPr="00A0357C" w:rsidRDefault="00661979" w:rsidP="00D70477">
            <w:pPr>
              <w:jc w:val="both"/>
              <w:rPr>
                <w:rFonts w:ascii="Arial" w:hAnsi="Arial" w:cs="Arial"/>
                <w:color w:val="000000"/>
                <w:sz w:val="20"/>
                <w:szCs w:val="20"/>
                <w:lang w:val="ru-RU"/>
              </w:rPr>
            </w:pPr>
            <w:r>
              <w:rPr>
                <w:rFonts w:ascii="Arial" w:hAnsi="Arial" w:cs="Arial"/>
                <w:color w:val="000000"/>
                <w:sz w:val="20"/>
                <w:szCs w:val="20"/>
                <w:lang w:val="ru-RU"/>
              </w:rPr>
              <w:t>9</w:t>
            </w:r>
            <w:r w:rsidR="00372E23" w:rsidRPr="00A0357C">
              <w:rPr>
                <w:rFonts w:ascii="Arial" w:hAnsi="Arial" w:cs="Arial"/>
                <w:color w:val="000000"/>
                <w:sz w:val="20"/>
                <w:szCs w:val="20"/>
                <w:lang w:val="ru-RU"/>
              </w:rPr>
              <w:t>.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372E23" w:rsidRPr="00994E58" w14:paraId="28C0C05B" w14:textId="77777777" w:rsidTr="00372E23">
        <w:trPr>
          <w:trHeight w:val="564"/>
          <w:jc w:val="center"/>
        </w:trPr>
        <w:tc>
          <w:tcPr>
            <w:tcW w:w="15311" w:type="dxa"/>
            <w:gridSpan w:val="11"/>
            <w:shd w:val="clear" w:color="auto" w:fill="auto"/>
          </w:tcPr>
          <w:p w14:paraId="696A2956" w14:textId="5D58DE82" w:rsidR="00372E23" w:rsidRPr="00A0357C" w:rsidRDefault="00372E23" w:rsidP="00661979">
            <w:pPr>
              <w:jc w:val="both"/>
              <w:rPr>
                <w:rFonts w:ascii="Arial" w:hAnsi="Arial" w:cs="Arial"/>
                <w:color w:val="000000"/>
                <w:sz w:val="20"/>
                <w:szCs w:val="20"/>
                <w:lang w:val="ru-RU"/>
              </w:rPr>
            </w:pPr>
            <w:r w:rsidRPr="00A0357C">
              <w:rPr>
                <w:rFonts w:ascii="Arial" w:hAnsi="Arial" w:cs="Arial"/>
                <w:color w:val="000000"/>
                <w:sz w:val="20"/>
                <w:szCs w:val="20"/>
                <w:lang w:val="ru-RU"/>
              </w:rPr>
              <w:t>1</w:t>
            </w:r>
            <w:r w:rsidR="00661979">
              <w:rPr>
                <w:rFonts w:ascii="Arial" w:hAnsi="Arial" w:cs="Arial"/>
                <w:color w:val="000000"/>
                <w:sz w:val="20"/>
                <w:szCs w:val="20"/>
                <w:lang w:val="ru-RU"/>
              </w:rPr>
              <w:t>0</w:t>
            </w:r>
            <w:r w:rsidRPr="00A0357C">
              <w:rPr>
                <w:rFonts w:ascii="Arial" w:hAnsi="Arial" w:cs="Arial"/>
                <w:color w:val="000000"/>
                <w:sz w:val="20"/>
                <w:szCs w:val="20"/>
                <w:lang w:val="ru-RU"/>
              </w:rPr>
              <w:t>. В случаях выявления представителями Подрядчика фактов нахождения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Подрядчику штрафные санкции.</w:t>
            </w:r>
          </w:p>
        </w:tc>
      </w:tr>
    </w:tbl>
    <w:p w14:paraId="7AEF5A16" w14:textId="4C219D3D" w:rsidR="00F125EA" w:rsidRDefault="00F125EA" w:rsidP="00516083">
      <w:pPr>
        <w:jc w:val="both"/>
        <w:rPr>
          <w:rFonts w:ascii="Arial" w:hAnsi="Arial" w:cs="Arial"/>
          <w:color w:val="000000" w:themeColor="text1"/>
          <w:sz w:val="22"/>
          <w:szCs w:val="22"/>
          <w:lang w:val="ru-RU"/>
        </w:rPr>
      </w:pPr>
    </w:p>
    <w:p w14:paraId="6E16CD01" w14:textId="7A9DA98E" w:rsidR="00600DA2" w:rsidRPr="0010704B" w:rsidRDefault="00600DA2" w:rsidP="001B1735">
      <w:pPr>
        <w:ind w:firstLine="708"/>
        <w:jc w:val="both"/>
        <w:rPr>
          <w:rFonts w:ascii="Arial" w:hAnsi="Arial" w:cs="Arial"/>
          <w:b/>
          <w:sz w:val="22"/>
          <w:szCs w:val="22"/>
          <w:lang w:val="ru-RU"/>
        </w:rPr>
      </w:pPr>
      <w:r w:rsidRPr="0010704B">
        <w:rPr>
          <w:rFonts w:ascii="Arial" w:hAnsi="Arial" w:cs="Arial"/>
          <w:b/>
          <w:sz w:val="22"/>
          <w:szCs w:val="22"/>
          <w:lang w:val="ru-RU"/>
        </w:rPr>
        <w:t>Оплата штрафов не освобождает ИСПОЛНИТЕЛЯ от исполнения своих обязательств по ДОГОВОРУ.</w:t>
      </w:r>
    </w:p>
    <w:p w14:paraId="217F6A7E" w14:textId="29CFE901" w:rsidR="00C221BB" w:rsidRDefault="00C221BB" w:rsidP="00516083">
      <w:pPr>
        <w:jc w:val="both"/>
        <w:rPr>
          <w:rFonts w:ascii="Arial" w:hAnsi="Arial" w:cs="Arial"/>
          <w:color w:val="000000" w:themeColor="text1"/>
          <w:sz w:val="22"/>
          <w:szCs w:val="22"/>
          <w:lang w:val="ru-RU"/>
        </w:rPr>
      </w:pPr>
    </w:p>
    <w:p w14:paraId="282A8D74" w14:textId="77777777" w:rsidR="0026258B" w:rsidRPr="0010704B" w:rsidRDefault="0026258B" w:rsidP="00516083">
      <w:pPr>
        <w:jc w:val="both"/>
        <w:rPr>
          <w:rFonts w:ascii="Arial" w:hAnsi="Arial" w:cs="Arial"/>
          <w:color w:val="000000" w:themeColor="text1"/>
          <w:sz w:val="22"/>
          <w:szCs w:val="22"/>
          <w:lang w:val="ru-RU"/>
        </w:rPr>
      </w:pPr>
    </w:p>
    <w:p w14:paraId="4BC6F7F1" w14:textId="77777777" w:rsidR="00600DA2" w:rsidRPr="0010704B" w:rsidRDefault="00600DA2" w:rsidP="00600DA2">
      <w:pPr>
        <w:shd w:val="clear" w:color="auto" w:fill="C0C0C0"/>
        <w:ind w:right="25"/>
        <w:jc w:val="center"/>
        <w:rPr>
          <w:rFonts w:ascii="Arial" w:hAnsi="Arial" w:cs="Arial"/>
          <w:b/>
          <w:caps/>
          <w:sz w:val="22"/>
          <w:szCs w:val="22"/>
        </w:rPr>
      </w:pPr>
      <w:r w:rsidRPr="0010704B">
        <w:rPr>
          <w:rFonts w:ascii="Arial" w:hAnsi="Arial" w:cs="Arial"/>
          <w:b/>
          <w:caps/>
          <w:sz w:val="22"/>
          <w:szCs w:val="22"/>
        </w:rPr>
        <w:t>Подписи сторон:</w:t>
      </w:r>
    </w:p>
    <w:p w14:paraId="56BDD5FC" w14:textId="77777777" w:rsidR="00600DA2" w:rsidRPr="0010704B" w:rsidRDefault="00600DA2" w:rsidP="00516083">
      <w:pPr>
        <w:jc w:val="both"/>
        <w:rPr>
          <w:rFonts w:ascii="Arial" w:hAnsi="Arial" w:cs="Arial"/>
          <w:color w:val="000000" w:themeColor="text1"/>
          <w:sz w:val="22"/>
          <w:szCs w:val="22"/>
          <w:lang w:val="ru-RU"/>
        </w:rPr>
      </w:pPr>
    </w:p>
    <w:tbl>
      <w:tblPr>
        <w:tblpPr w:leftFromText="180" w:rightFromText="180" w:vertAnchor="text" w:tblpX="-34" w:tblpY="1"/>
        <w:tblOverlap w:val="never"/>
        <w:tblW w:w="4964" w:type="pct"/>
        <w:tblLook w:val="01E0" w:firstRow="1" w:lastRow="1" w:firstColumn="1" w:lastColumn="1" w:noHBand="0" w:noVBand="0"/>
      </w:tblPr>
      <w:tblGrid>
        <w:gridCol w:w="7795"/>
        <w:gridCol w:w="7796"/>
      </w:tblGrid>
      <w:tr w:rsidR="00193723" w:rsidRPr="004734C3" w14:paraId="3F92622F" w14:textId="77777777" w:rsidTr="00193723">
        <w:trPr>
          <w:trHeight w:val="1986"/>
        </w:trPr>
        <w:tc>
          <w:tcPr>
            <w:tcW w:w="2500" w:type="pct"/>
          </w:tcPr>
          <w:p w14:paraId="0797142A" w14:textId="77777777" w:rsidR="00193723" w:rsidRPr="0010704B" w:rsidRDefault="00193723" w:rsidP="00193723">
            <w:pPr>
              <w:ind w:left="942"/>
              <w:rPr>
                <w:rFonts w:ascii="Arial" w:hAnsi="Arial" w:cs="Arial"/>
                <w:b/>
                <w:sz w:val="22"/>
                <w:szCs w:val="22"/>
                <w:lang w:val="ru-RU"/>
              </w:rPr>
            </w:pPr>
            <w:r w:rsidRPr="0010704B">
              <w:rPr>
                <w:rFonts w:ascii="Arial" w:hAnsi="Arial" w:cs="Arial"/>
                <w:b/>
                <w:sz w:val="22"/>
                <w:szCs w:val="22"/>
                <w:lang w:val="ru-RU"/>
              </w:rPr>
              <w:t>ЗАКАЗЧИК</w:t>
            </w:r>
          </w:p>
          <w:p w14:paraId="49ED4967" w14:textId="77777777" w:rsidR="00193723" w:rsidRPr="0010704B" w:rsidRDefault="00193723" w:rsidP="00193723">
            <w:pPr>
              <w:ind w:left="942"/>
              <w:rPr>
                <w:rFonts w:ascii="Arial" w:hAnsi="Arial" w:cs="Arial"/>
                <w:b/>
                <w:bCs/>
                <w:sz w:val="22"/>
                <w:szCs w:val="22"/>
                <w:lang w:val="ru-RU"/>
              </w:rPr>
            </w:pPr>
          </w:p>
          <w:p w14:paraId="6DCF9724" w14:textId="772B7F02" w:rsidR="00193723" w:rsidRDefault="00994E58" w:rsidP="00193723">
            <w:pPr>
              <w:tabs>
                <w:tab w:val="left" w:pos="4250"/>
              </w:tabs>
              <w:ind w:left="942" w:right="110"/>
              <w:rPr>
                <w:rFonts w:ascii="Arial" w:hAnsi="Arial" w:cs="Arial"/>
                <w:b/>
                <w:bCs/>
                <w:sz w:val="22"/>
                <w:szCs w:val="22"/>
                <w:lang w:val="ru-RU"/>
              </w:rPr>
            </w:pPr>
            <w:r>
              <w:rPr>
                <w:rFonts w:ascii="Arial" w:hAnsi="Arial" w:cs="Arial"/>
                <w:b/>
                <w:bCs/>
                <w:sz w:val="22"/>
                <w:szCs w:val="22"/>
                <w:lang w:val="ru-RU"/>
              </w:rPr>
              <w:t>Представитель</w:t>
            </w:r>
          </w:p>
          <w:p w14:paraId="2F25CC76" w14:textId="19BC748A" w:rsidR="00193723" w:rsidRPr="0010704B" w:rsidRDefault="00193723" w:rsidP="00193723">
            <w:pPr>
              <w:tabs>
                <w:tab w:val="left" w:pos="4250"/>
              </w:tabs>
              <w:ind w:left="942" w:right="110"/>
              <w:rPr>
                <w:rFonts w:ascii="Arial" w:hAnsi="Arial" w:cs="Arial"/>
                <w:b/>
                <w:bCs/>
                <w:sz w:val="22"/>
                <w:szCs w:val="22"/>
                <w:lang w:val="ru-RU"/>
              </w:rPr>
            </w:pPr>
            <w:r w:rsidRPr="0010704B">
              <w:rPr>
                <w:rFonts w:ascii="Arial" w:hAnsi="Arial" w:cs="Arial"/>
                <w:b/>
                <w:bCs/>
                <w:sz w:val="22"/>
                <w:szCs w:val="22"/>
                <w:lang w:val="ru-RU"/>
              </w:rPr>
              <w:t>ООО «СКН»</w:t>
            </w:r>
          </w:p>
          <w:p w14:paraId="58218EC0" w14:textId="77777777" w:rsidR="00193723" w:rsidRPr="0010704B" w:rsidRDefault="00193723" w:rsidP="00193723">
            <w:pPr>
              <w:tabs>
                <w:tab w:val="left" w:pos="4250"/>
              </w:tabs>
              <w:ind w:left="942" w:right="110"/>
              <w:rPr>
                <w:rFonts w:ascii="Arial" w:hAnsi="Arial" w:cs="Arial"/>
                <w:b/>
                <w:sz w:val="22"/>
                <w:szCs w:val="22"/>
                <w:lang w:val="ru-RU"/>
              </w:rPr>
            </w:pPr>
          </w:p>
          <w:p w14:paraId="1A6E4B52" w14:textId="77777777" w:rsidR="00193723" w:rsidRPr="0010704B" w:rsidRDefault="00193723" w:rsidP="00193723">
            <w:pPr>
              <w:tabs>
                <w:tab w:val="left" w:pos="4250"/>
              </w:tabs>
              <w:ind w:left="942" w:right="110"/>
              <w:rPr>
                <w:rFonts w:ascii="Arial" w:hAnsi="Arial" w:cs="Arial"/>
                <w:b/>
                <w:sz w:val="22"/>
                <w:szCs w:val="22"/>
                <w:lang w:val="ru-RU"/>
              </w:rPr>
            </w:pPr>
          </w:p>
          <w:p w14:paraId="44780A46" w14:textId="5F034A00" w:rsidR="00193723" w:rsidRPr="0010704B" w:rsidRDefault="00193723" w:rsidP="00994E58">
            <w:pPr>
              <w:ind w:left="881"/>
              <w:rPr>
                <w:rFonts w:ascii="Arial" w:hAnsi="Arial" w:cs="Arial"/>
                <w:b/>
                <w:sz w:val="22"/>
                <w:szCs w:val="22"/>
                <w:lang w:val="ru-RU"/>
              </w:rPr>
            </w:pPr>
            <w:r>
              <w:rPr>
                <w:b/>
                <w:sz w:val="22"/>
                <w:szCs w:val="22"/>
                <w:lang w:val="ru-RU"/>
              </w:rPr>
              <w:t>_________________</w:t>
            </w:r>
            <w:r w:rsidRPr="00193723">
              <w:rPr>
                <w:b/>
                <w:sz w:val="22"/>
                <w:szCs w:val="22"/>
                <w:lang w:val="ru-RU"/>
              </w:rPr>
              <w:t xml:space="preserve">/ </w:t>
            </w:r>
            <w:r w:rsidR="00994E58">
              <w:rPr>
                <w:b/>
                <w:sz w:val="22"/>
                <w:szCs w:val="22"/>
                <w:lang w:val="ru-RU"/>
              </w:rPr>
              <w:t>Т.Н. Пешкова</w:t>
            </w:r>
            <w:r w:rsidRPr="00193723">
              <w:rPr>
                <w:b/>
                <w:sz w:val="22"/>
                <w:szCs w:val="22"/>
                <w:lang w:val="ru-RU"/>
              </w:rPr>
              <w:t xml:space="preserve"> /</w:t>
            </w:r>
          </w:p>
        </w:tc>
        <w:tc>
          <w:tcPr>
            <w:tcW w:w="2500" w:type="pct"/>
          </w:tcPr>
          <w:p w14:paraId="7AAF205B" w14:textId="1C214C47" w:rsidR="00193723" w:rsidRPr="0010704B" w:rsidRDefault="00193723" w:rsidP="00193723">
            <w:pPr>
              <w:ind w:left="881"/>
              <w:rPr>
                <w:rFonts w:ascii="Arial" w:hAnsi="Arial" w:cs="Arial"/>
                <w:b/>
                <w:sz w:val="22"/>
                <w:szCs w:val="22"/>
                <w:lang w:val="ru-RU"/>
              </w:rPr>
            </w:pPr>
            <w:r w:rsidRPr="0010704B">
              <w:rPr>
                <w:rFonts w:ascii="Arial" w:hAnsi="Arial" w:cs="Arial"/>
                <w:b/>
                <w:sz w:val="22"/>
                <w:szCs w:val="22"/>
                <w:lang w:val="ru-RU"/>
              </w:rPr>
              <w:t>ИСПОЛНИТЕЛЬ</w:t>
            </w:r>
          </w:p>
          <w:p w14:paraId="2B7944E9" w14:textId="77777777" w:rsidR="00193723" w:rsidRPr="0010704B" w:rsidRDefault="00193723" w:rsidP="00193723">
            <w:pPr>
              <w:ind w:left="881"/>
              <w:rPr>
                <w:rFonts w:ascii="Arial" w:hAnsi="Arial" w:cs="Arial"/>
                <w:b/>
                <w:sz w:val="22"/>
                <w:szCs w:val="22"/>
                <w:lang w:val="ru-RU"/>
              </w:rPr>
            </w:pPr>
          </w:p>
          <w:p w14:paraId="6655703D" w14:textId="52CB4827" w:rsidR="00193723" w:rsidRPr="0010704B" w:rsidRDefault="00193723" w:rsidP="00193723">
            <w:pPr>
              <w:ind w:left="881"/>
              <w:rPr>
                <w:rFonts w:ascii="Arial" w:hAnsi="Arial" w:cs="Arial"/>
                <w:b/>
                <w:sz w:val="22"/>
                <w:szCs w:val="22"/>
                <w:lang w:val="ru-RU"/>
              </w:rPr>
            </w:pPr>
            <w:r>
              <w:rPr>
                <w:rFonts w:ascii="Arial" w:hAnsi="Arial" w:cs="Arial"/>
                <w:b/>
                <w:sz w:val="22"/>
                <w:szCs w:val="22"/>
                <w:shd w:val="clear" w:color="auto" w:fill="F2F2F2" w:themeFill="background1" w:themeFillShade="F2"/>
              </w:rPr>
              <w:fldChar w:fldCharType="begin">
                <w:ffData>
                  <w:name w:val=""/>
                  <w:enabled/>
                  <w:calcOnExit w:val="0"/>
                  <w:textInput>
                    <w:default w:val="____"/>
                  </w:textInput>
                </w:ffData>
              </w:fldChar>
            </w:r>
            <w:r>
              <w:rPr>
                <w:rFonts w:ascii="Arial" w:hAnsi="Arial" w:cs="Arial"/>
                <w:b/>
                <w:sz w:val="22"/>
                <w:szCs w:val="22"/>
                <w:shd w:val="clear" w:color="auto" w:fill="F2F2F2" w:themeFill="background1" w:themeFillShade="F2"/>
              </w:rPr>
              <w:instrText xml:space="preserve"> FORMTEXT </w:instrText>
            </w:r>
            <w:r>
              <w:rPr>
                <w:rFonts w:ascii="Arial" w:hAnsi="Arial" w:cs="Arial"/>
                <w:b/>
                <w:sz w:val="22"/>
                <w:szCs w:val="22"/>
                <w:shd w:val="clear" w:color="auto" w:fill="F2F2F2" w:themeFill="background1" w:themeFillShade="F2"/>
              </w:rPr>
            </w:r>
            <w:r>
              <w:rPr>
                <w:rFonts w:ascii="Arial" w:hAnsi="Arial" w:cs="Arial"/>
                <w:b/>
                <w:sz w:val="22"/>
                <w:szCs w:val="22"/>
                <w:shd w:val="clear" w:color="auto" w:fill="F2F2F2" w:themeFill="background1" w:themeFillShade="F2"/>
              </w:rPr>
              <w:fldChar w:fldCharType="separate"/>
            </w:r>
            <w:r>
              <w:rPr>
                <w:rFonts w:ascii="Arial" w:hAnsi="Arial" w:cs="Arial"/>
                <w:b/>
                <w:noProof/>
                <w:sz w:val="22"/>
                <w:szCs w:val="22"/>
                <w:shd w:val="clear" w:color="auto" w:fill="F2F2F2" w:themeFill="background1" w:themeFillShade="F2"/>
              </w:rPr>
              <w:t>____</w:t>
            </w:r>
            <w:r>
              <w:rPr>
                <w:rFonts w:ascii="Arial" w:hAnsi="Arial" w:cs="Arial"/>
                <w:b/>
                <w:sz w:val="22"/>
                <w:szCs w:val="22"/>
                <w:shd w:val="clear" w:color="auto" w:fill="F2F2F2" w:themeFill="background1" w:themeFillShade="F2"/>
              </w:rPr>
              <w:fldChar w:fldCharType="end"/>
            </w:r>
          </w:p>
          <w:p w14:paraId="76BFCCF1" w14:textId="77777777" w:rsidR="00193723" w:rsidRPr="0010704B" w:rsidRDefault="00193723" w:rsidP="00193723">
            <w:pPr>
              <w:ind w:left="881"/>
              <w:rPr>
                <w:rFonts w:ascii="Arial" w:hAnsi="Arial" w:cs="Arial"/>
                <w:b/>
                <w:sz w:val="22"/>
                <w:szCs w:val="22"/>
                <w:lang w:val="ru-RU"/>
              </w:rPr>
            </w:pPr>
          </w:p>
          <w:p w14:paraId="37263243" w14:textId="77777777" w:rsidR="00193723" w:rsidRPr="0010704B" w:rsidRDefault="00193723" w:rsidP="00193723">
            <w:pPr>
              <w:ind w:left="881"/>
              <w:rPr>
                <w:rFonts w:ascii="Arial" w:hAnsi="Arial" w:cs="Arial"/>
                <w:b/>
                <w:sz w:val="22"/>
                <w:szCs w:val="22"/>
                <w:lang w:val="ru-RU"/>
              </w:rPr>
            </w:pPr>
          </w:p>
          <w:p w14:paraId="606A6826" w14:textId="3925FE27" w:rsidR="00193723" w:rsidRPr="0034380C" w:rsidRDefault="00193723" w:rsidP="00193723">
            <w:pPr>
              <w:autoSpaceDE w:val="0"/>
              <w:autoSpaceDN w:val="0"/>
              <w:adjustRightInd w:val="0"/>
              <w:ind w:left="881" w:right="600"/>
              <w:jc w:val="both"/>
              <w:rPr>
                <w:rFonts w:ascii="Arial" w:hAnsi="Arial" w:cs="Arial"/>
                <w:sz w:val="22"/>
                <w:szCs w:val="22"/>
                <w:lang w:val="ru-RU"/>
              </w:rPr>
            </w:pPr>
            <w:r w:rsidRPr="0010704B">
              <w:rPr>
                <w:rFonts w:ascii="Arial" w:hAnsi="Arial" w:cs="Arial"/>
                <w:b/>
                <w:sz w:val="22"/>
                <w:szCs w:val="22"/>
                <w:lang w:val="ru-RU"/>
              </w:rPr>
              <w:t xml:space="preserve">_______________ / </w:t>
            </w:r>
            <w:r>
              <w:rPr>
                <w:rFonts w:ascii="Arial" w:hAnsi="Arial" w:cs="Arial"/>
                <w:b/>
                <w:sz w:val="22"/>
                <w:szCs w:val="22"/>
                <w:shd w:val="clear" w:color="auto" w:fill="F2F2F2" w:themeFill="background1" w:themeFillShade="F2"/>
              </w:rPr>
              <w:fldChar w:fldCharType="begin">
                <w:ffData>
                  <w:name w:val=""/>
                  <w:enabled/>
                  <w:calcOnExit w:val="0"/>
                  <w:textInput>
                    <w:default w:val="____"/>
                  </w:textInput>
                </w:ffData>
              </w:fldChar>
            </w:r>
            <w:r>
              <w:rPr>
                <w:rFonts w:ascii="Arial" w:hAnsi="Arial" w:cs="Arial"/>
                <w:b/>
                <w:sz w:val="22"/>
                <w:szCs w:val="22"/>
                <w:shd w:val="clear" w:color="auto" w:fill="F2F2F2" w:themeFill="background1" w:themeFillShade="F2"/>
              </w:rPr>
              <w:instrText xml:space="preserve"> FORMTEXT </w:instrText>
            </w:r>
            <w:r>
              <w:rPr>
                <w:rFonts w:ascii="Arial" w:hAnsi="Arial" w:cs="Arial"/>
                <w:b/>
                <w:sz w:val="22"/>
                <w:szCs w:val="22"/>
                <w:shd w:val="clear" w:color="auto" w:fill="F2F2F2" w:themeFill="background1" w:themeFillShade="F2"/>
              </w:rPr>
            </w:r>
            <w:r>
              <w:rPr>
                <w:rFonts w:ascii="Arial" w:hAnsi="Arial" w:cs="Arial"/>
                <w:b/>
                <w:sz w:val="22"/>
                <w:szCs w:val="22"/>
                <w:shd w:val="clear" w:color="auto" w:fill="F2F2F2" w:themeFill="background1" w:themeFillShade="F2"/>
              </w:rPr>
              <w:fldChar w:fldCharType="separate"/>
            </w:r>
            <w:r>
              <w:rPr>
                <w:rFonts w:ascii="Arial" w:hAnsi="Arial" w:cs="Arial"/>
                <w:b/>
                <w:noProof/>
                <w:sz w:val="22"/>
                <w:szCs w:val="22"/>
                <w:shd w:val="clear" w:color="auto" w:fill="F2F2F2" w:themeFill="background1" w:themeFillShade="F2"/>
              </w:rPr>
              <w:t>____</w:t>
            </w:r>
            <w:r>
              <w:rPr>
                <w:rFonts w:ascii="Arial" w:hAnsi="Arial" w:cs="Arial"/>
                <w:b/>
                <w:sz w:val="22"/>
                <w:szCs w:val="22"/>
                <w:shd w:val="clear" w:color="auto" w:fill="F2F2F2" w:themeFill="background1" w:themeFillShade="F2"/>
              </w:rPr>
              <w:fldChar w:fldCharType="end"/>
            </w:r>
            <w:r w:rsidRPr="0010704B">
              <w:rPr>
                <w:rFonts w:ascii="Arial" w:hAnsi="Arial" w:cs="Arial"/>
                <w:b/>
                <w:sz w:val="22"/>
                <w:szCs w:val="22"/>
                <w:lang w:val="ru-RU"/>
              </w:rPr>
              <w:t xml:space="preserve"> /</w:t>
            </w:r>
          </w:p>
        </w:tc>
      </w:tr>
    </w:tbl>
    <w:p w14:paraId="5BF222B5" w14:textId="77777777" w:rsidR="00E37457" w:rsidRPr="0010704B" w:rsidRDefault="00E37457" w:rsidP="005B1302">
      <w:pPr>
        <w:spacing w:before="120"/>
        <w:jc w:val="both"/>
        <w:rPr>
          <w:rFonts w:ascii="Arial" w:hAnsi="Arial" w:cs="Arial"/>
          <w:color w:val="000000"/>
          <w:sz w:val="22"/>
          <w:szCs w:val="22"/>
          <w:lang w:val="ru-RU"/>
        </w:rPr>
      </w:pPr>
      <w:bookmarkStart w:id="3" w:name="_GoBack"/>
      <w:bookmarkEnd w:id="3"/>
    </w:p>
    <w:sectPr w:rsidR="00E37457" w:rsidRPr="0010704B" w:rsidSect="00994E58">
      <w:pgSz w:w="16838" w:h="11906" w:orient="landscape"/>
      <w:pgMar w:top="993"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9924A" w14:textId="77777777" w:rsidR="00F3216A" w:rsidRDefault="00F3216A">
      <w:r>
        <w:separator/>
      </w:r>
    </w:p>
  </w:endnote>
  <w:endnote w:type="continuationSeparator" w:id="0">
    <w:p w14:paraId="1CFCB3CA" w14:textId="77777777" w:rsidR="00F3216A" w:rsidRDefault="00F32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24CB1" w14:textId="77777777" w:rsidR="00F3216A" w:rsidRDefault="00F3216A">
      <w:r>
        <w:separator/>
      </w:r>
    </w:p>
  </w:footnote>
  <w:footnote w:type="continuationSeparator" w:id="0">
    <w:p w14:paraId="12EF4321" w14:textId="77777777" w:rsidR="00F3216A" w:rsidRDefault="00F32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95E7ABC"/>
    <w:multiLevelType w:val="hybridMultilevel"/>
    <w:tmpl w:val="A216A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7B3166"/>
    <w:multiLevelType w:val="hybridMultilevel"/>
    <w:tmpl w:val="50703C9C"/>
    <w:lvl w:ilvl="0" w:tplc="F2F8CA30">
      <w:start w:val="1"/>
      <w:numFmt w:val="decimal"/>
      <w:lvlText w:val="%1."/>
      <w:lvlJc w:val="left"/>
      <w:pPr>
        <w:ind w:left="1071" w:hanging="71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3"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42094A"/>
    <w:multiLevelType w:val="hybridMultilevel"/>
    <w:tmpl w:val="31561832"/>
    <w:lvl w:ilvl="0" w:tplc="4D18216A">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1"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2"/>
  </w:num>
  <w:num w:numId="2">
    <w:abstractNumId w:val="12"/>
  </w:num>
  <w:num w:numId="3">
    <w:abstractNumId w:val="28"/>
  </w:num>
  <w:num w:numId="4">
    <w:abstractNumId w:val="26"/>
  </w:num>
  <w:num w:numId="5">
    <w:abstractNumId w:val="4"/>
  </w:num>
  <w:num w:numId="6">
    <w:abstractNumId w:val="16"/>
  </w:num>
  <w:num w:numId="7">
    <w:abstractNumId w:val="5"/>
  </w:num>
  <w:num w:numId="8">
    <w:abstractNumId w:val="9"/>
  </w:num>
  <w:num w:numId="9">
    <w:abstractNumId w:val="14"/>
  </w:num>
  <w:num w:numId="10">
    <w:abstractNumId w:val="6"/>
  </w:num>
  <w:num w:numId="11">
    <w:abstractNumId w:val="21"/>
  </w:num>
  <w:num w:numId="12">
    <w:abstractNumId w:val="8"/>
  </w:num>
  <w:num w:numId="13">
    <w:abstractNumId w:val="17"/>
  </w:num>
  <w:num w:numId="14">
    <w:abstractNumId w:val="27"/>
  </w:num>
  <w:num w:numId="15">
    <w:abstractNumId w:val="31"/>
  </w:num>
  <w:num w:numId="16">
    <w:abstractNumId w:val="29"/>
  </w:num>
  <w:num w:numId="17">
    <w:abstractNumId w:val="24"/>
  </w:num>
  <w:num w:numId="18">
    <w:abstractNumId w:val="10"/>
  </w:num>
  <w:num w:numId="19">
    <w:abstractNumId w:val="33"/>
  </w:num>
  <w:num w:numId="20">
    <w:abstractNumId w:val="19"/>
  </w:num>
  <w:num w:numId="21">
    <w:abstractNumId w:val="34"/>
  </w:num>
  <w:num w:numId="22">
    <w:abstractNumId w:val="25"/>
  </w:num>
  <w:num w:numId="23">
    <w:abstractNumId w:val="35"/>
  </w:num>
  <w:num w:numId="24">
    <w:abstractNumId w:val="23"/>
  </w:num>
  <w:num w:numId="25">
    <w:abstractNumId w:val="18"/>
  </w:num>
  <w:num w:numId="26">
    <w:abstractNumId w:val="32"/>
  </w:num>
  <w:num w:numId="27">
    <w:abstractNumId w:val="7"/>
  </w:num>
  <w:num w:numId="28">
    <w:abstractNumId w:val="15"/>
  </w:num>
  <w:num w:numId="29">
    <w:abstractNumId w:val="0"/>
  </w:num>
  <w:num w:numId="30">
    <w:abstractNumId w:val="20"/>
  </w:num>
  <w:num w:numId="31">
    <w:abstractNumId w:val="2"/>
  </w:num>
  <w:num w:numId="32">
    <w:abstractNumId w:val="1"/>
  </w:num>
  <w:num w:numId="33">
    <w:abstractNumId w:val="13"/>
  </w:num>
  <w:num w:numId="34">
    <w:abstractNumId w:val="11"/>
  </w:num>
  <w:num w:numId="35">
    <w:abstractNumId w:val="30"/>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27584"/>
    <w:rsid w:val="0003095A"/>
    <w:rsid w:val="00031493"/>
    <w:rsid w:val="00031B91"/>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779AB"/>
    <w:rsid w:val="00081A75"/>
    <w:rsid w:val="0008452E"/>
    <w:rsid w:val="00084C87"/>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0704B"/>
    <w:rsid w:val="00110BE5"/>
    <w:rsid w:val="00121D4E"/>
    <w:rsid w:val="001229F2"/>
    <w:rsid w:val="001254E7"/>
    <w:rsid w:val="00130369"/>
    <w:rsid w:val="00131754"/>
    <w:rsid w:val="001331F2"/>
    <w:rsid w:val="001341C5"/>
    <w:rsid w:val="001349E4"/>
    <w:rsid w:val="00134A2E"/>
    <w:rsid w:val="00135553"/>
    <w:rsid w:val="00135CE8"/>
    <w:rsid w:val="00136987"/>
    <w:rsid w:val="00137D32"/>
    <w:rsid w:val="001435B8"/>
    <w:rsid w:val="001441AB"/>
    <w:rsid w:val="00144676"/>
    <w:rsid w:val="00147E30"/>
    <w:rsid w:val="00153177"/>
    <w:rsid w:val="00155B02"/>
    <w:rsid w:val="00157045"/>
    <w:rsid w:val="00160D54"/>
    <w:rsid w:val="0016597A"/>
    <w:rsid w:val="00172596"/>
    <w:rsid w:val="00176E34"/>
    <w:rsid w:val="00180C85"/>
    <w:rsid w:val="00181060"/>
    <w:rsid w:val="00184294"/>
    <w:rsid w:val="00184413"/>
    <w:rsid w:val="00185C21"/>
    <w:rsid w:val="0019072D"/>
    <w:rsid w:val="00193723"/>
    <w:rsid w:val="001957F3"/>
    <w:rsid w:val="0019587B"/>
    <w:rsid w:val="00196DAD"/>
    <w:rsid w:val="001A5F5E"/>
    <w:rsid w:val="001A721F"/>
    <w:rsid w:val="001A75FB"/>
    <w:rsid w:val="001A76D9"/>
    <w:rsid w:val="001B1735"/>
    <w:rsid w:val="001B2ADB"/>
    <w:rsid w:val="001B5F22"/>
    <w:rsid w:val="001C3A7E"/>
    <w:rsid w:val="001C6701"/>
    <w:rsid w:val="001C7D03"/>
    <w:rsid w:val="001D0573"/>
    <w:rsid w:val="001D5E35"/>
    <w:rsid w:val="001D7C39"/>
    <w:rsid w:val="001E459E"/>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580C"/>
    <w:rsid w:val="002463FE"/>
    <w:rsid w:val="00250372"/>
    <w:rsid w:val="0025069E"/>
    <w:rsid w:val="00254A87"/>
    <w:rsid w:val="00261390"/>
    <w:rsid w:val="0026258B"/>
    <w:rsid w:val="00262C5B"/>
    <w:rsid w:val="00265691"/>
    <w:rsid w:val="002662B8"/>
    <w:rsid w:val="0027208E"/>
    <w:rsid w:val="00280B59"/>
    <w:rsid w:val="0028392E"/>
    <w:rsid w:val="00286337"/>
    <w:rsid w:val="00290113"/>
    <w:rsid w:val="002B286E"/>
    <w:rsid w:val="002C0B45"/>
    <w:rsid w:val="002C64C9"/>
    <w:rsid w:val="002D0B42"/>
    <w:rsid w:val="002D3221"/>
    <w:rsid w:val="002E1014"/>
    <w:rsid w:val="002E4458"/>
    <w:rsid w:val="002E4CA3"/>
    <w:rsid w:val="002F1D8E"/>
    <w:rsid w:val="002F2D13"/>
    <w:rsid w:val="00306BD7"/>
    <w:rsid w:val="00317FE9"/>
    <w:rsid w:val="00327ADA"/>
    <w:rsid w:val="003345A2"/>
    <w:rsid w:val="0033719E"/>
    <w:rsid w:val="0034380C"/>
    <w:rsid w:val="003457E3"/>
    <w:rsid w:val="003633C2"/>
    <w:rsid w:val="00363C05"/>
    <w:rsid w:val="00367AFC"/>
    <w:rsid w:val="003714E5"/>
    <w:rsid w:val="00371D69"/>
    <w:rsid w:val="00372E23"/>
    <w:rsid w:val="00374658"/>
    <w:rsid w:val="003819B4"/>
    <w:rsid w:val="00381D83"/>
    <w:rsid w:val="003839CF"/>
    <w:rsid w:val="0038627D"/>
    <w:rsid w:val="003927A4"/>
    <w:rsid w:val="003968C5"/>
    <w:rsid w:val="003A3C44"/>
    <w:rsid w:val="003C56DF"/>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34C3"/>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E5FAF"/>
    <w:rsid w:val="004F0C8B"/>
    <w:rsid w:val="004F5830"/>
    <w:rsid w:val="005019CD"/>
    <w:rsid w:val="00502A68"/>
    <w:rsid w:val="0050604E"/>
    <w:rsid w:val="0050668E"/>
    <w:rsid w:val="00510BB9"/>
    <w:rsid w:val="0051317F"/>
    <w:rsid w:val="0051481E"/>
    <w:rsid w:val="00516083"/>
    <w:rsid w:val="00517F50"/>
    <w:rsid w:val="005212BF"/>
    <w:rsid w:val="00526272"/>
    <w:rsid w:val="00532A6B"/>
    <w:rsid w:val="0053771D"/>
    <w:rsid w:val="005426A7"/>
    <w:rsid w:val="00543A35"/>
    <w:rsid w:val="00545691"/>
    <w:rsid w:val="00546D1B"/>
    <w:rsid w:val="00552365"/>
    <w:rsid w:val="005552CE"/>
    <w:rsid w:val="0056158B"/>
    <w:rsid w:val="00561622"/>
    <w:rsid w:val="00563B34"/>
    <w:rsid w:val="00574B3F"/>
    <w:rsid w:val="00575732"/>
    <w:rsid w:val="00576F14"/>
    <w:rsid w:val="00583C6F"/>
    <w:rsid w:val="00590196"/>
    <w:rsid w:val="005920A6"/>
    <w:rsid w:val="005966E1"/>
    <w:rsid w:val="00596E5C"/>
    <w:rsid w:val="005A52AA"/>
    <w:rsid w:val="005B1302"/>
    <w:rsid w:val="005B48F0"/>
    <w:rsid w:val="005B741E"/>
    <w:rsid w:val="005C37BF"/>
    <w:rsid w:val="005C7C16"/>
    <w:rsid w:val="005D32A2"/>
    <w:rsid w:val="005D3F0D"/>
    <w:rsid w:val="005D4B5A"/>
    <w:rsid w:val="005D6B94"/>
    <w:rsid w:val="005E3788"/>
    <w:rsid w:val="005E643B"/>
    <w:rsid w:val="005F177F"/>
    <w:rsid w:val="005F1C8C"/>
    <w:rsid w:val="005F3C06"/>
    <w:rsid w:val="005F5E41"/>
    <w:rsid w:val="005F7B07"/>
    <w:rsid w:val="00600141"/>
    <w:rsid w:val="00600DA2"/>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1979"/>
    <w:rsid w:val="00662321"/>
    <w:rsid w:val="0066232C"/>
    <w:rsid w:val="00662A24"/>
    <w:rsid w:val="00664F2C"/>
    <w:rsid w:val="00680A15"/>
    <w:rsid w:val="00680E99"/>
    <w:rsid w:val="00681EFC"/>
    <w:rsid w:val="00683DC6"/>
    <w:rsid w:val="006855A1"/>
    <w:rsid w:val="0068609B"/>
    <w:rsid w:val="006874BC"/>
    <w:rsid w:val="00691100"/>
    <w:rsid w:val="00696BD4"/>
    <w:rsid w:val="00697235"/>
    <w:rsid w:val="006A3ED2"/>
    <w:rsid w:val="006A7F93"/>
    <w:rsid w:val="006B10FC"/>
    <w:rsid w:val="006B3443"/>
    <w:rsid w:val="006B7992"/>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0722A"/>
    <w:rsid w:val="00711DAE"/>
    <w:rsid w:val="0071325F"/>
    <w:rsid w:val="007134DE"/>
    <w:rsid w:val="00721534"/>
    <w:rsid w:val="00723F78"/>
    <w:rsid w:val="00732796"/>
    <w:rsid w:val="0074407C"/>
    <w:rsid w:val="00745D7C"/>
    <w:rsid w:val="007547F0"/>
    <w:rsid w:val="00756E4F"/>
    <w:rsid w:val="0076083D"/>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D7D71"/>
    <w:rsid w:val="007E1794"/>
    <w:rsid w:val="007E3756"/>
    <w:rsid w:val="007F0E95"/>
    <w:rsid w:val="007F1939"/>
    <w:rsid w:val="007F4732"/>
    <w:rsid w:val="007F4FE4"/>
    <w:rsid w:val="008027CB"/>
    <w:rsid w:val="008073B9"/>
    <w:rsid w:val="0081002B"/>
    <w:rsid w:val="008134FC"/>
    <w:rsid w:val="008200F4"/>
    <w:rsid w:val="00823FBC"/>
    <w:rsid w:val="00824B3E"/>
    <w:rsid w:val="008437C3"/>
    <w:rsid w:val="00845254"/>
    <w:rsid w:val="00846A82"/>
    <w:rsid w:val="00846E91"/>
    <w:rsid w:val="008518D2"/>
    <w:rsid w:val="00851F09"/>
    <w:rsid w:val="00854FC5"/>
    <w:rsid w:val="0086594F"/>
    <w:rsid w:val="00867A30"/>
    <w:rsid w:val="00870FD4"/>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16B9"/>
    <w:rsid w:val="008D6C73"/>
    <w:rsid w:val="008E1BC5"/>
    <w:rsid w:val="008E3BF7"/>
    <w:rsid w:val="008E659C"/>
    <w:rsid w:val="008F0EEA"/>
    <w:rsid w:val="008F15D6"/>
    <w:rsid w:val="008F3AA6"/>
    <w:rsid w:val="009037E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58"/>
    <w:rsid w:val="00994EE9"/>
    <w:rsid w:val="00995E51"/>
    <w:rsid w:val="009A44E2"/>
    <w:rsid w:val="009A5439"/>
    <w:rsid w:val="009B13EC"/>
    <w:rsid w:val="009B23A1"/>
    <w:rsid w:val="009B3709"/>
    <w:rsid w:val="009B39C5"/>
    <w:rsid w:val="009C1B05"/>
    <w:rsid w:val="009D1677"/>
    <w:rsid w:val="009D53E6"/>
    <w:rsid w:val="009D55E4"/>
    <w:rsid w:val="009E00D4"/>
    <w:rsid w:val="009E0DE1"/>
    <w:rsid w:val="009E3C7C"/>
    <w:rsid w:val="009E58FB"/>
    <w:rsid w:val="009E6803"/>
    <w:rsid w:val="009E6DC7"/>
    <w:rsid w:val="009F0C09"/>
    <w:rsid w:val="00A0031E"/>
    <w:rsid w:val="00A008AA"/>
    <w:rsid w:val="00A0357C"/>
    <w:rsid w:val="00A04B56"/>
    <w:rsid w:val="00A15389"/>
    <w:rsid w:val="00A17339"/>
    <w:rsid w:val="00A21133"/>
    <w:rsid w:val="00A35BA4"/>
    <w:rsid w:val="00A37943"/>
    <w:rsid w:val="00A42793"/>
    <w:rsid w:val="00A42CF7"/>
    <w:rsid w:val="00A43A7A"/>
    <w:rsid w:val="00A441AB"/>
    <w:rsid w:val="00A51A63"/>
    <w:rsid w:val="00A6087B"/>
    <w:rsid w:val="00A63AF4"/>
    <w:rsid w:val="00A63BF0"/>
    <w:rsid w:val="00A65DF7"/>
    <w:rsid w:val="00A6790C"/>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443B3"/>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AC3"/>
    <w:rsid w:val="00BA7F95"/>
    <w:rsid w:val="00BB3D75"/>
    <w:rsid w:val="00BB71AF"/>
    <w:rsid w:val="00BB756E"/>
    <w:rsid w:val="00BC1725"/>
    <w:rsid w:val="00BC1CB2"/>
    <w:rsid w:val="00BC56ED"/>
    <w:rsid w:val="00BD258C"/>
    <w:rsid w:val="00BD3894"/>
    <w:rsid w:val="00BD6BB0"/>
    <w:rsid w:val="00BD7F16"/>
    <w:rsid w:val="00BE1609"/>
    <w:rsid w:val="00BE41C4"/>
    <w:rsid w:val="00BF28FD"/>
    <w:rsid w:val="00BF760F"/>
    <w:rsid w:val="00C046FD"/>
    <w:rsid w:val="00C0474A"/>
    <w:rsid w:val="00C0484F"/>
    <w:rsid w:val="00C057C8"/>
    <w:rsid w:val="00C209A5"/>
    <w:rsid w:val="00C2115B"/>
    <w:rsid w:val="00C221BB"/>
    <w:rsid w:val="00C34523"/>
    <w:rsid w:val="00C37168"/>
    <w:rsid w:val="00C41D4D"/>
    <w:rsid w:val="00C47A94"/>
    <w:rsid w:val="00C66F31"/>
    <w:rsid w:val="00C675C9"/>
    <w:rsid w:val="00C71117"/>
    <w:rsid w:val="00C72E38"/>
    <w:rsid w:val="00C87682"/>
    <w:rsid w:val="00C925C2"/>
    <w:rsid w:val="00C94942"/>
    <w:rsid w:val="00C96ECD"/>
    <w:rsid w:val="00CA7992"/>
    <w:rsid w:val="00CB303E"/>
    <w:rsid w:val="00CB434D"/>
    <w:rsid w:val="00CB7B26"/>
    <w:rsid w:val="00CC0F04"/>
    <w:rsid w:val="00CC40DC"/>
    <w:rsid w:val="00CC43B1"/>
    <w:rsid w:val="00CC4FC8"/>
    <w:rsid w:val="00CC6641"/>
    <w:rsid w:val="00CD1608"/>
    <w:rsid w:val="00CD3523"/>
    <w:rsid w:val="00CD49A7"/>
    <w:rsid w:val="00CE4F8A"/>
    <w:rsid w:val="00CE5D92"/>
    <w:rsid w:val="00CF109D"/>
    <w:rsid w:val="00CF3664"/>
    <w:rsid w:val="00CF7E2D"/>
    <w:rsid w:val="00D015C0"/>
    <w:rsid w:val="00D02D4A"/>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75951"/>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6CF6"/>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36DE"/>
    <w:rsid w:val="00E7666B"/>
    <w:rsid w:val="00E77178"/>
    <w:rsid w:val="00E8185C"/>
    <w:rsid w:val="00E85B5C"/>
    <w:rsid w:val="00E86020"/>
    <w:rsid w:val="00E97EB8"/>
    <w:rsid w:val="00EA5A97"/>
    <w:rsid w:val="00EC3B79"/>
    <w:rsid w:val="00EC70F3"/>
    <w:rsid w:val="00ED11DB"/>
    <w:rsid w:val="00ED150F"/>
    <w:rsid w:val="00ED2D8F"/>
    <w:rsid w:val="00EF071C"/>
    <w:rsid w:val="00F04B3E"/>
    <w:rsid w:val="00F04C19"/>
    <w:rsid w:val="00F04EBB"/>
    <w:rsid w:val="00F05B67"/>
    <w:rsid w:val="00F075E3"/>
    <w:rsid w:val="00F125EA"/>
    <w:rsid w:val="00F13120"/>
    <w:rsid w:val="00F16701"/>
    <w:rsid w:val="00F21592"/>
    <w:rsid w:val="00F223CB"/>
    <w:rsid w:val="00F3112C"/>
    <w:rsid w:val="00F3216A"/>
    <w:rsid w:val="00F402A5"/>
    <w:rsid w:val="00F41ECB"/>
    <w:rsid w:val="00F43C1D"/>
    <w:rsid w:val="00F4619C"/>
    <w:rsid w:val="00F50510"/>
    <w:rsid w:val="00F5122D"/>
    <w:rsid w:val="00F51277"/>
    <w:rsid w:val="00F54857"/>
    <w:rsid w:val="00F55BB8"/>
    <w:rsid w:val="00F5762E"/>
    <w:rsid w:val="00F603E1"/>
    <w:rsid w:val="00F60C98"/>
    <w:rsid w:val="00F63865"/>
    <w:rsid w:val="00F65833"/>
    <w:rsid w:val="00F706EB"/>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1A71"/>
    <w:rsid w:val="00FD2862"/>
    <w:rsid w:val="00FD5318"/>
    <w:rsid w:val="00FE2E6E"/>
    <w:rsid w:val="00FF13A6"/>
    <w:rsid w:val="00FF2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customStyle="1" w:styleId="ConsPlusNormal">
    <w:name w:val="ConsPlusNormal"/>
    <w:rsid w:val="009E00D4"/>
    <w:pPr>
      <w:autoSpaceDE w:val="0"/>
      <w:autoSpaceDN w:val="0"/>
      <w:adjustRightInd w:val="0"/>
      <w:ind w:firstLine="720"/>
    </w:pPr>
    <w:rPr>
      <w:rFonts w:ascii="Arial" w:hAnsi="Arial" w:cs="Arial"/>
    </w:rPr>
  </w:style>
  <w:style w:type="paragraph" w:styleId="af6">
    <w:name w:val="List Paragraph"/>
    <w:basedOn w:val="a"/>
    <w:uiPriority w:val="34"/>
    <w:qFormat/>
    <w:rsid w:val="00D759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424375664">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1341</Words>
  <Characters>9637</Characters>
  <Application>Microsoft Office Word</Application>
  <DocSecurity>0</DocSecurity>
  <Lines>80</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Ковтун Владислав Юрьевич</cp:lastModifiedBy>
  <cp:revision>5</cp:revision>
  <cp:lastPrinted>2019-10-17T11:28:00Z</cp:lastPrinted>
  <dcterms:created xsi:type="dcterms:W3CDTF">2024-11-21T06:42:00Z</dcterms:created>
  <dcterms:modified xsi:type="dcterms:W3CDTF">2025-12-04T10:26:00Z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